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B3B" w:rsidRPr="000C22DC" w:rsidRDefault="00752B3B" w:rsidP="00752B3B">
      <w:pPr>
        <w:pStyle w:val="1"/>
        <w:spacing w:line="240" w:lineRule="auto"/>
        <w:ind w:firstLine="540"/>
      </w:pPr>
      <w:r w:rsidRPr="000C22DC">
        <w:rPr>
          <w:lang w:val="kk-KZ"/>
        </w:rPr>
        <w:t xml:space="preserve">Тақырып </w:t>
      </w:r>
      <w:r>
        <w:rPr>
          <w:lang w:val="kk-KZ"/>
        </w:rPr>
        <w:t>3</w:t>
      </w:r>
      <w:r w:rsidRPr="000C22DC">
        <w:rPr>
          <w:lang w:val="kk-KZ"/>
        </w:rPr>
        <w:t xml:space="preserve"> </w:t>
      </w:r>
      <w:r w:rsidRPr="000C22DC">
        <w:t xml:space="preserve"> </w:t>
      </w:r>
      <w:r w:rsidRPr="000C22DC">
        <w:rPr>
          <w:lang w:val="kk-KZ"/>
        </w:rPr>
        <w:t>Кәсіпорынның айналым қаражаттары</w:t>
      </w:r>
      <w:r w:rsidRPr="000C22DC">
        <w:t xml:space="preserve"> (</w:t>
      </w:r>
      <w:r w:rsidRPr="000C22DC">
        <w:rPr>
          <w:lang w:val="kk-KZ"/>
        </w:rPr>
        <w:t>айналым капиталы</w:t>
      </w:r>
      <w:r w:rsidRPr="000C22DC">
        <w:t>)</w:t>
      </w:r>
    </w:p>
    <w:p w:rsidR="00752B3B" w:rsidRDefault="00752B3B" w:rsidP="00752B3B">
      <w:pPr>
        <w:ind w:firstLine="900"/>
        <w:jc w:val="both"/>
        <w:rPr>
          <w:lang w:val="kk-KZ"/>
        </w:rPr>
      </w:pPr>
    </w:p>
    <w:p w:rsidR="00752B3B" w:rsidRPr="000160FD" w:rsidRDefault="00752B3B" w:rsidP="00752B3B">
      <w:pPr>
        <w:ind w:firstLine="540"/>
        <w:jc w:val="both"/>
        <w:rPr>
          <w:lang w:val="kk-KZ"/>
        </w:rPr>
      </w:pPr>
      <w:r w:rsidRPr="00690423">
        <w:rPr>
          <w:noProof/>
          <w:spacing w:val="2"/>
          <w:lang w:val="kk-KZ"/>
        </w:rPr>
        <w:t xml:space="preserve">Кәсіпорындардың шаруашылық іс-әрекеттерін қамтамасыз етудегі </w:t>
      </w:r>
      <w:r w:rsidRPr="00690423">
        <w:rPr>
          <w:noProof/>
          <w:spacing w:val="3"/>
          <w:lang w:val="kk-KZ"/>
        </w:rPr>
        <w:t xml:space="preserve">міндетті шарт – қолда бар айналым қаражаттарының </w:t>
      </w:r>
      <w:r w:rsidRPr="00690423">
        <w:rPr>
          <w:noProof/>
          <w:spacing w:val="6"/>
          <w:lang w:val="kk-KZ"/>
        </w:rPr>
        <w:t xml:space="preserve">(айналым  капиталы) болуы.  </w:t>
      </w:r>
      <w:r w:rsidRPr="000160FD">
        <w:rPr>
          <w:i/>
          <w:iCs/>
          <w:noProof/>
          <w:spacing w:val="6"/>
          <w:lang w:val="kk-KZ"/>
        </w:rPr>
        <w:t>Айналым</w:t>
      </w:r>
      <w:r w:rsidRPr="00690423">
        <w:rPr>
          <w:i/>
          <w:iCs/>
          <w:noProof/>
          <w:spacing w:val="6"/>
          <w:lang w:val="kk-KZ"/>
        </w:rPr>
        <w:t xml:space="preserve"> </w:t>
      </w:r>
      <w:r w:rsidRPr="000160FD">
        <w:rPr>
          <w:i/>
          <w:iCs/>
          <w:noProof/>
          <w:spacing w:val="6"/>
          <w:lang w:val="kk-KZ"/>
        </w:rPr>
        <w:t>қаражаттары</w:t>
      </w:r>
      <w:r w:rsidRPr="000160FD">
        <w:rPr>
          <w:noProof/>
          <w:spacing w:val="6"/>
          <w:lang w:val="kk-KZ"/>
        </w:rPr>
        <w:t xml:space="preserve"> </w:t>
      </w:r>
      <w:r w:rsidRPr="00690423">
        <w:rPr>
          <w:noProof/>
          <w:spacing w:val="6"/>
          <w:lang w:val="kk-KZ"/>
        </w:rPr>
        <w:t xml:space="preserve">– бұл </w:t>
      </w:r>
      <w:r w:rsidRPr="000160FD">
        <w:rPr>
          <w:noProof/>
          <w:spacing w:val="3"/>
          <w:lang w:val="kk-KZ"/>
        </w:rPr>
        <w:t>өндірістік айналым</w:t>
      </w:r>
      <w:r w:rsidRPr="00690423">
        <w:rPr>
          <w:noProof/>
          <w:spacing w:val="3"/>
          <w:lang w:val="kk-KZ"/>
        </w:rPr>
        <w:t xml:space="preserve"> </w:t>
      </w:r>
      <w:r w:rsidRPr="000160FD">
        <w:rPr>
          <w:noProof/>
          <w:spacing w:val="3"/>
          <w:lang w:val="kk-KZ"/>
        </w:rPr>
        <w:t xml:space="preserve">қорларын құру, пайдалану және </w:t>
      </w:r>
      <w:r w:rsidRPr="000160FD">
        <w:rPr>
          <w:noProof/>
          <w:spacing w:val="-2"/>
          <w:lang w:val="kk-KZ"/>
        </w:rPr>
        <w:t>үздіксіз өндірістік процестер мен өнімді</w:t>
      </w:r>
      <w:r w:rsidRPr="00690423">
        <w:rPr>
          <w:noProof/>
          <w:spacing w:val="-2"/>
          <w:lang w:val="kk-KZ"/>
        </w:rPr>
        <w:t xml:space="preserve"> </w:t>
      </w:r>
      <w:r w:rsidRPr="000160FD">
        <w:rPr>
          <w:noProof/>
          <w:spacing w:val="-2"/>
          <w:lang w:val="kk-KZ"/>
        </w:rPr>
        <w:t>өткізу</w:t>
      </w:r>
      <w:r w:rsidRPr="00690423">
        <w:rPr>
          <w:noProof/>
          <w:spacing w:val="-2"/>
          <w:lang w:val="kk-KZ"/>
        </w:rPr>
        <w:t>ді қам</w:t>
      </w:r>
      <w:r w:rsidRPr="000160FD">
        <w:rPr>
          <w:noProof/>
          <w:spacing w:val="5"/>
          <w:lang w:val="kk-KZ"/>
        </w:rPr>
        <w:t>тамасыз</w:t>
      </w:r>
      <w:r w:rsidRPr="00690423">
        <w:rPr>
          <w:noProof/>
          <w:spacing w:val="5"/>
          <w:lang w:val="kk-KZ"/>
        </w:rPr>
        <w:t xml:space="preserve"> </w:t>
      </w:r>
      <w:r w:rsidRPr="000160FD">
        <w:rPr>
          <w:noProof/>
          <w:spacing w:val="5"/>
          <w:lang w:val="kk-KZ"/>
        </w:rPr>
        <w:t xml:space="preserve">ету үшін </w:t>
      </w:r>
      <w:r w:rsidRPr="00690423">
        <w:rPr>
          <w:noProof/>
          <w:spacing w:val="5"/>
          <w:lang w:val="kk-KZ"/>
        </w:rPr>
        <w:t>а</w:t>
      </w:r>
      <w:r w:rsidRPr="000160FD">
        <w:rPr>
          <w:noProof/>
          <w:spacing w:val="5"/>
          <w:lang w:val="kk-KZ"/>
        </w:rPr>
        <w:t xml:space="preserve">вансылаудың ақшалай </w:t>
      </w:r>
      <w:r w:rsidRPr="00690423">
        <w:rPr>
          <w:noProof/>
          <w:spacing w:val="5"/>
          <w:lang w:val="kk-KZ"/>
        </w:rPr>
        <w:t>қара</w:t>
      </w:r>
      <w:r w:rsidRPr="000160FD">
        <w:rPr>
          <w:noProof/>
          <w:spacing w:val="5"/>
          <w:lang w:val="kk-KZ"/>
        </w:rPr>
        <w:t>жатта</w:t>
      </w:r>
      <w:r w:rsidRPr="00690423">
        <w:rPr>
          <w:noProof/>
          <w:spacing w:val="5"/>
          <w:lang w:val="kk-KZ"/>
        </w:rPr>
        <w:t>р</w:t>
      </w:r>
      <w:r w:rsidRPr="000160FD">
        <w:rPr>
          <w:noProof/>
          <w:spacing w:val="4"/>
          <w:lang w:val="kk-KZ"/>
        </w:rPr>
        <w:t>ының жиынтыгы. Айналым</w:t>
      </w:r>
      <w:r w:rsidRPr="00690423">
        <w:rPr>
          <w:noProof/>
          <w:spacing w:val="4"/>
          <w:lang w:val="kk-KZ"/>
        </w:rPr>
        <w:t xml:space="preserve"> </w:t>
      </w:r>
      <w:r w:rsidRPr="000160FD">
        <w:rPr>
          <w:noProof/>
          <w:spacing w:val="4"/>
          <w:lang w:val="kk-KZ"/>
        </w:rPr>
        <w:t xml:space="preserve">қаражаттарының </w:t>
      </w:r>
      <w:r w:rsidRPr="00690423">
        <w:rPr>
          <w:noProof/>
          <w:spacing w:val="4"/>
          <w:lang w:val="kk-KZ"/>
        </w:rPr>
        <w:t>мәні -</w:t>
      </w:r>
      <w:r w:rsidRPr="000160FD">
        <w:rPr>
          <w:noProof/>
          <w:spacing w:val="4"/>
          <w:lang w:val="kk-KZ"/>
        </w:rPr>
        <w:t xml:space="preserve"> </w:t>
      </w:r>
      <w:r w:rsidRPr="00690423">
        <w:rPr>
          <w:noProof/>
          <w:spacing w:val="4"/>
          <w:lang w:val="kk-KZ"/>
        </w:rPr>
        <w:t>ұ</w:t>
      </w:r>
      <w:r w:rsidRPr="000160FD">
        <w:rPr>
          <w:noProof/>
          <w:spacing w:val="2"/>
          <w:lang w:val="kk-KZ"/>
        </w:rPr>
        <w:t>дайы    өндірістік процестердің</w:t>
      </w:r>
      <w:r w:rsidRPr="00690423">
        <w:rPr>
          <w:noProof/>
          <w:spacing w:val="2"/>
          <w:lang w:val="kk-KZ"/>
        </w:rPr>
        <w:t xml:space="preserve"> қ</w:t>
      </w:r>
      <w:r w:rsidRPr="000160FD">
        <w:rPr>
          <w:noProof/>
          <w:spacing w:val="2"/>
          <w:lang w:val="kk-KZ"/>
        </w:rPr>
        <w:t xml:space="preserve">ажеттілігін </w:t>
      </w:r>
      <w:r w:rsidRPr="00690423">
        <w:rPr>
          <w:noProof/>
          <w:spacing w:val="2"/>
          <w:lang w:val="kk-KZ"/>
        </w:rPr>
        <w:t>қам</w:t>
      </w:r>
      <w:r w:rsidRPr="000160FD">
        <w:rPr>
          <w:noProof/>
          <w:spacing w:val="2"/>
          <w:lang w:val="kk-KZ"/>
        </w:rPr>
        <w:t>тамасыз етудегі экономикал</w:t>
      </w:r>
      <w:r w:rsidRPr="00690423">
        <w:rPr>
          <w:noProof/>
          <w:spacing w:val="2"/>
          <w:lang w:val="kk-KZ"/>
        </w:rPr>
        <w:t>ық</w:t>
      </w:r>
      <w:r w:rsidRPr="000160FD">
        <w:rPr>
          <w:noProof/>
          <w:spacing w:val="2"/>
          <w:lang w:val="kk-KZ"/>
        </w:rPr>
        <w:t xml:space="preserve">   рөлімен анықталады. Айна</w:t>
      </w:r>
      <w:r w:rsidRPr="00690423">
        <w:rPr>
          <w:noProof/>
          <w:spacing w:val="2"/>
          <w:lang w:val="kk-KZ"/>
        </w:rPr>
        <w:t>лым қара</w:t>
      </w:r>
      <w:r w:rsidRPr="000160FD">
        <w:rPr>
          <w:noProof/>
          <w:spacing w:val="2"/>
          <w:lang w:val="kk-KZ"/>
        </w:rPr>
        <w:t>ж</w:t>
      </w:r>
      <w:r w:rsidRPr="00690423">
        <w:rPr>
          <w:noProof/>
          <w:spacing w:val="2"/>
          <w:lang w:val="kk-KZ"/>
        </w:rPr>
        <w:t>а</w:t>
      </w:r>
      <w:r w:rsidRPr="000160FD">
        <w:rPr>
          <w:noProof/>
          <w:spacing w:val="2"/>
          <w:lang w:val="kk-KZ"/>
        </w:rPr>
        <w:t>ттары</w:t>
      </w:r>
      <w:r w:rsidRPr="00690423">
        <w:rPr>
          <w:noProof/>
          <w:spacing w:val="2"/>
          <w:lang w:val="kk-KZ"/>
        </w:rPr>
        <w:t xml:space="preserve"> </w:t>
      </w:r>
      <w:r w:rsidRPr="000160FD">
        <w:rPr>
          <w:noProof/>
          <w:spacing w:val="2"/>
          <w:lang w:val="kk-KZ"/>
        </w:rPr>
        <w:t xml:space="preserve">өндірістік процеске бірнеше  рет </w:t>
      </w:r>
      <w:r w:rsidRPr="00690423">
        <w:rPr>
          <w:noProof/>
          <w:spacing w:val="2"/>
          <w:lang w:val="kk-KZ"/>
        </w:rPr>
        <w:t>қа</w:t>
      </w:r>
      <w:r w:rsidRPr="000160FD">
        <w:rPr>
          <w:noProof/>
          <w:spacing w:val="2"/>
          <w:lang w:val="kk-KZ"/>
        </w:rPr>
        <w:t>тысатын негізгі қорлар</w:t>
      </w:r>
      <w:r w:rsidRPr="00690423">
        <w:rPr>
          <w:noProof/>
          <w:spacing w:val="2"/>
          <w:lang w:val="kk-KZ"/>
        </w:rPr>
        <w:t>ғ</w:t>
      </w:r>
      <w:r w:rsidRPr="000160FD">
        <w:rPr>
          <w:noProof/>
          <w:spacing w:val="2"/>
          <w:lang w:val="kk-KZ"/>
        </w:rPr>
        <w:t>а</w:t>
      </w:r>
      <w:r w:rsidRPr="00690423">
        <w:rPr>
          <w:noProof/>
          <w:spacing w:val="2"/>
          <w:lang w:val="kk-KZ"/>
        </w:rPr>
        <w:t xml:space="preserve"> </w:t>
      </w:r>
      <w:r w:rsidRPr="000160FD">
        <w:rPr>
          <w:noProof/>
          <w:spacing w:val="2"/>
          <w:lang w:val="kk-KZ"/>
        </w:rPr>
        <w:t xml:space="preserve">қарағандағы айырмашылығы, ол </w:t>
      </w:r>
      <w:r w:rsidRPr="00690423">
        <w:rPr>
          <w:noProof/>
          <w:spacing w:val="2"/>
          <w:lang w:val="kk-KZ"/>
        </w:rPr>
        <w:t>тек бір</w:t>
      </w:r>
      <w:r w:rsidRPr="000160FD">
        <w:rPr>
          <w:noProof/>
          <w:spacing w:val="2"/>
          <w:lang w:val="kk-KZ"/>
        </w:rPr>
        <w:t xml:space="preserve"> </w:t>
      </w:r>
      <w:r w:rsidRPr="00690423">
        <w:rPr>
          <w:noProof/>
          <w:spacing w:val="2"/>
          <w:lang w:val="kk-KZ"/>
        </w:rPr>
        <w:t>ғ</w:t>
      </w:r>
      <w:r w:rsidRPr="000160FD">
        <w:rPr>
          <w:noProof/>
          <w:spacing w:val="3"/>
          <w:lang w:val="kk-KZ"/>
        </w:rPr>
        <w:t>ана өндірістік кезеңде</w:t>
      </w:r>
      <w:r w:rsidRPr="00690423">
        <w:rPr>
          <w:noProof/>
          <w:spacing w:val="3"/>
          <w:lang w:val="kk-KZ"/>
        </w:rPr>
        <w:t xml:space="preserve"> </w:t>
      </w:r>
      <w:r w:rsidRPr="000160FD">
        <w:rPr>
          <w:noProof/>
          <w:spacing w:val="3"/>
          <w:lang w:val="kk-KZ"/>
        </w:rPr>
        <w:t>қызм</w:t>
      </w:r>
      <w:r w:rsidRPr="00690423">
        <w:rPr>
          <w:noProof/>
          <w:spacing w:val="3"/>
          <w:lang w:val="kk-KZ"/>
        </w:rPr>
        <w:t>е</w:t>
      </w:r>
      <w:r w:rsidRPr="000160FD">
        <w:rPr>
          <w:noProof/>
          <w:spacing w:val="3"/>
          <w:lang w:val="kk-KZ"/>
        </w:rPr>
        <w:t xml:space="preserve">т етеді және </w:t>
      </w:r>
      <w:r w:rsidRPr="00690423">
        <w:rPr>
          <w:noProof/>
          <w:spacing w:val="3"/>
          <w:lang w:val="kk-KZ"/>
        </w:rPr>
        <w:t>ө</w:t>
      </w:r>
      <w:r w:rsidRPr="000160FD">
        <w:rPr>
          <w:noProof/>
          <w:spacing w:val="3"/>
          <w:lang w:val="kk-KZ"/>
        </w:rPr>
        <w:t>ндір</w:t>
      </w:r>
      <w:r w:rsidRPr="00690423">
        <w:rPr>
          <w:noProof/>
          <w:spacing w:val="3"/>
          <w:lang w:val="kk-KZ"/>
        </w:rPr>
        <w:t>с</w:t>
      </w:r>
      <w:r w:rsidRPr="000160FD">
        <w:rPr>
          <w:noProof/>
          <w:spacing w:val="3"/>
          <w:lang w:val="kk-KZ"/>
        </w:rPr>
        <w:t>тік т</w:t>
      </w:r>
      <w:r w:rsidRPr="00690423">
        <w:rPr>
          <w:noProof/>
          <w:spacing w:val="3"/>
          <w:lang w:val="kk-KZ"/>
        </w:rPr>
        <w:t>ұ</w:t>
      </w:r>
      <w:r w:rsidRPr="000160FD">
        <w:rPr>
          <w:noProof/>
          <w:spacing w:val="3"/>
          <w:lang w:val="kk-KZ"/>
        </w:rPr>
        <w:t>тыну тәсіліне тәуелсіз өзінің құнын тікелей</w:t>
      </w:r>
      <w:r w:rsidRPr="00690423">
        <w:rPr>
          <w:noProof/>
          <w:spacing w:val="3"/>
          <w:lang w:val="kk-KZ"/>
        </w:rPr>
        <w:t xml:space="preserve"> </w:t>
      </w:r>
      <w:r w:rsidRPr="000160FD">
        <w:rPr>
          <w:noProof/>
          <w:spacing w:val="3"/>
          <w:lang w:val="kk-KZ"/>
        </w:rPr>
        <w:t>да</w:t>
      </w:r>
      <w:r w:rsidRPr="00690423">
        <w:rPr>
          <w:noProof/>
          <w:spacing w:val="3"/>
          <w:lang w:val="kk-KZ"/>
        </w:rPr>
        <w:t>й</w:t>
      </w:r>
      <w:r w:rsidRPr="000160FD">
        <w:rPr>
          <w:noProof/>
          <w:spacing w:val="3"/>
          <w:lang w:val="kk-KZ"/>
        </w:rPr>
        <w:t>ын</w:t>
      </w:r>
      <w:r w:rsidRPr="00690423">
        <w:rPr>
          <w:lang w:val="kk-KZ"/>
        </w:rPr>
        <w:t xml:space="preserve"> ө</w:t>
      </w:r>
      <w:r w:rsidRPr="000160FD">
        <w:rPr>
          <w:noProof/>
          <w:spacing w:val="2"/>
          <w:lang w:val="kk-KZ"/>
        </w:rPr>
        <w:t>імге апарады.</w:t>
      </w:r>
    </w:p>
    <w:p w:rsidR="00752B3B" w:rsidRPr="00690423" w:rsidRDefault="00752B3B" w:rsidP="00752B3B">
      <w:pPr>
        <w:ind w:firstLine="540"/>
        <w:jc w:val="both"/>
        <w:rPr>
          <w:lang w:val="kk-KZ"/>
        </w:rPr>
      </w:pPr>
      <w:r w:rsidRPr="00690423">
        <w:rPr>
          <w:bCs/>
          <w:lang w:val="kk-KZ"/>
        </w:rPr>
        <w:t xml:space="preserve">Айналым қаражаттарының айналуы. </w:t>
      </w:r>
      <w:r w:rsidRPr="00690423">
        <w:rPr>
          <w:lang w:val="kk-KZ"/>
        </w:rPr>
        <w:t xml:space="preserve"> Материалдық өндіріс</w:t>
      </w:r>
      <w:r w:rsidRPr="00690423">
        <w:rPr>
          <w:bCs/>
          <w:lang w:val="kk-KZ"/>
        </w:rPr>
        <w:t xml:space="preserve"> </w:t>
      </w:r>
      <w:r w:rsidRPr="00690423">
        <w:rPr>
          <w:lang w:val="kk-KZ"/>
        </w:rPr>
        <w:t>салаларының айналым қаражатарының айналуы үщ стаыдан тұрады: ақшалық, өндірушілік және тауарлық және айнылу мына формула арқылы жүреді:</w:t>
      </w:r>
    </w:p>
    <w:p w:rsidR="00752B3B" w:rsidRPr="00690423" w:rsidRDefault="00752B3B" w:rsidP="00752B3B">
      <w:pPr>
        <w:shd w:val="clear" w:color="auto" w:fill="FFFFFF"/>
        <w:ind w:left="72" w:firstLine="900"/>
        <w:jc w:val="center"/>
      </w:pPr>
      <w:r w:rsidRPr="00690423">
        <w:rPr>
          <w:lang w:val="kk-KZ"/>
        </w:rPr>
        <w:t>Д – Т ... П ... – Т</w:t>
      </w:r>
      <w:r w:rsidRPr="00690423">
        <w:rPr>
          <w:vertAlign w:val="superscript"/>
          <w:lang w:val="kk-KZ"/>
        </w:rPr>
        <w:t>/</w:t>
      </w:r>
      <w:r w:rsidRPr="00690423">
        <w:rPr>
          <w:lang w:val="kk-KZ"/>
        </w:rPr>
        <w:t xml:space="preserve"> - Д</w:t>
      </w:r>
      <w:r w:rsidRPr="00690423">
        <w:rPr>
          <w:vertAlign w:val="superscript"/>
          <w:lang w:val="kk-KZ"/>
        </w:rPr>
        <w:t>/</w:t>
      </w:r>
      <w:r w:rsidRPr="00690423">
        <w:rPr>
          <w:lang w:val="kk-KZ"/>
        </w:rPr>
        <w:t xml:space="preserve">    (</w:t>
      </w:r>
      <w:r w:rsidRPr="00690423">
        <w:rPr>
          <w:noProof/>
          <w:color w:val="000000"/>
          <w:spacing w:val="16"/>
        </w:rPr>
        <w:t xml:space="preserve">А  -  Қ ... </w:t>
      </w:r>
      <w:proofErr w:type="gramStart"/>
      <w:r w:rsidRPr="00690423">
        <w:rPr>
          <w:noProof/>
          <w:color w:val="000000"/>
          <w:spacing w:val="16"/>
        </w:rPr>
        <w:t xml:space="preserve">Ө  ... </w:t>
      </w:r>
      <w:r w:rsidRPr="00690423">
        <w:rPr>
          <w:noProof/>
          <w:color w:val="000000"/>
          <w:spacing w:val="16"/>
          <w:lang w:val="kk-KZ"/>
        </w:rPr>
        <w:t xml:space="preserve">- </w:t>
      </w:r>
      <w:r w:rsidRPr="00690423">
        <w:rPr>
          <w:noProof/>
          <w:color w:val="000000"/>
          <w:spacing w:val="16"/>
        </w:rPr>
        <w:t>Д  - А</w:t>
      </w:r>
      <w:r w:rsidRPr="00690423">
        <w:rPr>
          <w:noProof/>
          <w:color w:val="000000"/>
          <w:spacing w:val="16"/>
          <w:vertAlign w:val="superscript"/>
          <w:lang w:val="kk-KZ"/>
        </w:rPr>
        <w:t>/</w:t>
      </w:r>
      <w:r w:rsidRPr="00690423">
        <w:rPr>
          <w:lang w:val="kk-KZ"/>
        </w:rPr>
        <w:t>)</w:t>
      </w:r>
      <w:proofErr w:type="gramEnd"/>
    </w:p>
    <w:p w:rsidR="00752B3B" w:rsidRPr="00690423" w:rsidRDefault="00752B3B" w:rsidP="00752B3B">
      <w:pPr>
        <w:jc w:val="both"/>
        <w:rPr>
          <w:lang w:val="kk-KZ"/>
        </w:rPr>
      </w:pPr>
      <w:r w:rsidRPr="00690423">
        <w:rPr>
          <w:lang w:val="kk-KZ"/>
        </w:rPr>
        <w:t>мұнда: Д – ақша; Т – тауар (өндіріс құрал-жабдықтары және еңбек ақы); П – материалдық өндіріс процессі; Т</w:t>
      </w:r>
      <w:r w:rsidRPr="00690423">
        <w:rPr>
          <w:vertAlign w:val="superscript"/>
          <w:lang w:val="kk-KZ"/>
        </w:rPr>
        <w:t>/</w:t>
      </w:r>
      <w:r w:rsidRPr="00690423">
        <w:rPr>
          <w:lang w:val="kk-KZ"/>
        </w:rPr>
        <w:t xml:space="preserve"> - дайын өнім; Д</w:t>
      </w:r>
      <w:r w:rsidRPr="00690423">
        <w:rPr>
          <w:vertAlign w:val="superscript"/>
          <w:lang w:val="kk-KZ"/>
        </w:rPr>
        <w:t>/</w:t>
      </w:r>
      <w:r w:rsidRPr="00690423">
        <w:rPr>
          <w:lang w:val="kk-KZ"/>
        </w:rPr>
        <w:t xml:space="preserve"> - өссіммен келген ақша.</w:t>
      </w:r>
    </w:p>
    <w:p w:rsidR="00752B3B" w:rsidRPr="00690423" w:rsidRDefault="00752B3B" w:rsidP="00752B3B">
      <w:pPr>
        <w:jc w:val="both"/>
        <w:rPr>
          <w:lang w:val="kk-KZ"/>
        </w:rPr>
      </w:pPr>
      <w:r w:rsidRPr="00690423">
        <w:rPr>
          <w:lang w:val="kk-KZ"/>
        </w:rPr>
        <w:tab/>
        <w:t>Бірінші саты – ақшалық сатыды  өнімді өндіруге қажетті өндіріс құрал-жабдықтары сатып алынады және олар өндірістік қор ретінде сақталады.</w:t>
      </w:r>
    </w:p>
    <w:p w:rsidR="00752B3B" w:rsidRPr="00690423" w:rsidRDefault="00752B3B" w:rsidP="00752B3B">
      <w:pPr>
        <w:jc w:val="both"/>
        <w:rPr>
          <w:lang w:val="kk-KZ"/>
        </w:rPr>
      </w:pPr>
      <w:r w:rsidRPr="00690423">
        <w:rPr>
          <w:lang w:val="kk-KZ"/>
        </w:rPr>
        <w:tab/>
        <w:t>Екінші сатыда - өндірушілік сатыда өндірістік қорлар  өндіріс процесіне қатысып дайын өнім өндіреді.</w:t>
      </w:r>
    </w:p>
    <w:p w:rsidR="00752B3B" w:rsidRPr="00690423" w:rsidRDefault="00752B3B" w:rsidP="00752B3B">
      <w:pPr>
        <w:ind w:firstLine="708"/>
        <w:jc w:val="both"/>
        <w:rPr>
          <w:lang w:val="kk-KZ"/>
        </w:rPr>
      </w:pPr>
      <w:r w:rsidRPr="00690423">
        <w:rPr>
          <w:noProof/>
          <w:color w:val="000000"/>
          <w:lang w:val="kk-KZ"/>
        </w:rPr>
        <w:t>Үшінші сатыда дайын өнім сатылады, нәтижесінде</w:t>
      </w:r>
      <w:r w:rsidRPr="00690423">
        <w:rPr>
          <w:noProof/>
          <w:color w:val="000000"/>
          <w:vertAlign w:val="subscript"/>
          <w:lang w:val="kk-KZ"/>
        </w:rPr>
        <w:t xml:space="preserve"> </w:t>
      </w:r>
      <w:r w:rsidRPr="00690423">
        <w:rPr>
          <w:noProof/>
          <w:color w:val="000000"/>
          <w:lang w:val="kk-KZ"/>
        </w:rPr>
        <w:t>айналым қорлары өндіріс саласынан айналыс аясына, қайтадан ақшалай нысанына келеді. Бүл қаржылар жаңадан еңбек құралдарын алуға жұмсалып, жаңа ауыспалы айналымға шығады. Бірақ, айналым қорлары бірінші сатыдан екінші сатыға жүйелі түрде өтеді дегенді білдірмейді. Керісінше, олар бір мезгілде айналымның барлық үш сатысында да белгілі орында болады. Бір нәрсенің әрбір мезеті сатып алынады, өндіріледі, сатылады және қайтадан сатып алынады. Нақ осы жағдай өндірістің үздіксіздігін, токтаусыздығын және өндірілген өнімдерді сатуды қамтамасыз етеді. Сонымен, бұдан ескеретін жай — әрбір сатыдағы айналым қаражаттарының тұрған уақыты бірдей емес. Ол өнімнің тұтынушылық, технологиялық және оны өндіру және сату ерекшеліктеріне  байланысты.</w:t>
      </w:r>
    </w:p>
    <w:p w:rsidR="00752B3B" w:rsidRPr="00690423" w:rsidRDefault="00752B3B" w:rsidP="00752B3B">
      <w:pPr>
        <w:ind w:firstLine="708"/>
        <w:jc w:val="both"/>
        <w:rPr>
          <w:lang w:val="kk-KZ"/>
        </w:rPr>
      </w:pPr>
      <w:r w:rsidRPr="00690423">
        <w:rPr>
          <w:bCs/>
          <w:lang w:val="kk-KZ"/>
        </w:rPr>
        <w:t>Айналым қаражаттарының құрамы мен топтастырылуы.</w:t>
      </w:r>
      <w:r w:rsidRPr="00690423">
        <w:rPr>
          <w:lang w:val="kk-KZ"/>
        </w:rPr>
        <w:t xml:space="preserve"> Кәсіпорынның айналым қаражаттары өндіріс сферасы (айналым қорлары) мен айналыс сферасында (айналыс қорлары) қызмет жасайды. Өндірістік айналым қорлары мен айналыс қорлары айналым қаражаттарының материалдық-заттық құрлымын құрайтын әртүрлі элементтерге бөлінеді.</w:t>
      </w:r>
    </w:p>
    <w:p w:rsidR="00752B3B" w:rsidRPr="00690423" w:rsidRDefault="00752B3B" w:rsidP="00752B3B">
      <w:pPr>
        <w:jc w:val="both"/>
        <w:rPr>
          <w:lang w:val="kk-KZ"/>
        </w:rPr>
      </w:pPr>
      <w:r w:rsidRPr="00690423">
        <w:rPr>
          <w:lang w:val="kk-KZ"/>
        </w:rPr>
        <w:tab/>
        <w:t>Айналым қорлары үш топқа бөлінеді:</w:t>
      </w:r>
    </w:p>
    <w:p w:rsidR="00752B3B" w:rsidRPr="00690423" w:rsidRDefault="00752B3B" w:rsidP="00752B3B">
      <w:pPr>
        <w:jc w:val="both"/>
        <w:rPr>
          <w:lang w:val="kk-KZ"/>
        </w:rPr>
      </w:pPr>
      <w:r w:rsidRPr="00690423">
        <w:rPr>
          <w:lang w:val="kk-KZ"/>
        </w:rPr>
        <w:t>- өндірістік қорлар (запастар),</w:t>
      </w:r>
    </w:p>
    <w:p w:rsidR="00752B3B" w:rsidRPr="00690423" w:rsidRDefault="00752B3B" w:rsidP="00752B3B">
      <w:pPr>
        <w:jc w:val="both"/>
        <w:rPr>
          <w:lang w:val="kk-KZ"/>
        </w:rPr>
      </w:pPr>
      <w:r w:rsidRPr="00690423">
        <w:rPr>
          <w:lang w:val="kk-KZ"/>
        </w:rPr>
        <w:t>- аяқталмаған өндіріс;</w:t>
      </w:r>
    </w:p>
    <w:p w:rsidR="00752B3B" w:rsidRPr="00690423" w:rsidRDefault="00752B3B" w:rsidP="00752B3B">
      <w:pPr>
        <w:jc w:val="both"/>
        <w:rPr>
          <w:lang w:val="kk-KZ"/>
        </w:rPr>
      </w:pPr>
      <w:r w:rsidRPr="00690423">
        <w:rPr>
          <w:lang w:val="kk-KZ"/>
        </w:rPr>
        <w:t>- болашақ мерзімдедің шығындары.</w:t>
      </w:r>
    </w:p>
    <w:p w:rsidR="00752B3B" w:rsidRPr="00690423" w:rsidRDefault="00752B3B" w:rsidP="00752B3B">
      <w:pPr>
        <w:jc w:val="both"/>
        <w:rPr>
          <w:lang w:val="kk-KZ"/>
        </w:rPr>
      </w:pPr>
      <w:r w:rsidRPr="00690423">
        <w:rPr>
          <w:lang w:val="kk-KZ"/>
        </w:rPr>
        <w:tab/>
      </w:r>
      <w:r w:rsidRPr="00690423">
        <w:rPr>
          <w:i/>
          <w:iCs/>
          <w:lang w:val="kk-KZ"/>
        </w:rPr>
        <w:t xml:space="preserve">Өндірістік қорлар </w:t>
      </w:r>
      <w:r w:rsidRPr="00690423">
        <w:rPr>
          <w:lang w:val="kk-KZ"/>
        </w:rPr>
        <w:t>(</w:t>
      </w:r>
      <w:r w:rsidRPr="00690423">
        <w:rPr>
          <w:i/>
          <w:iCs/>
          <w:lang w:val="kk-KZ"/>
        </w:rPr>
        <w:t>запастар</w:t>
      </w:r>
      <w:r w:rsidRPr="00690423">
        <w:rPr>
          <w:lang w:val="kk-KZ"/>
        </w:rPr>
        <w:t>) - өндірістік процесті жүргізу үшін дайындалатын еңбек заттары. Оладың құрамына мына элементерді кіргізуге болады: шикізатар, негізгі және көмекші материалдар, шалафабрикаттар, отын, жөндеуге арналған қосалқы материалдар, арзан бағалы және тез тозатын заттар.</w:t>
      </w:r>
    </w:p>
    <w:p w:rsidR="00752B3B" w:rsidRPr="00690423" w:rsidRDefault="00752B3B" w:rsidP="00752B3B">
      <w:pPr>
        <w:jc w:val="both"/>
        <w:rPr>
          <w:lang w:val="kk-KZ"/>
        </w:rPr>
      </w:pPr>
      <w:r w:rsidRPr="00690423">
        <w:rPr>
          <w:lang w:val="kk-KZ"/>
        </w:rPr>
        <w:tab/>
      </w:r>
      <w:r w:rsidRPr="00690423">
        <w:rPr>
          <w:i/>
          <w:iCs/>
          <w:lang w:val="kk-KZ"/>
        </w:rPr>
        <w:t>Аяқталмаған өндіріс</w:t>
      </w:r>
      <w:r w:rsidRPr="00690423">
        <w:rPr>
          <w:lang w:val="kk-KZ"/>
        </w:rPr>
        <w:t xml:space="preserve"> -  кәсіпорынның негізгі қызметі бойынша аяқталмаған өнім, өңделу сатысындағы еңбек заттары.</w:t>
      </w:r>
    </w:p>
    <w:p w:rsidR="00752B3B" w:rsidRPr="00690423" w:rsidRDefault="00752B3B" w:rsidP="00752B3B">
      <w:pPr>
        <w:jc w:val="both"/>
        <w:rPr>
          <w:lang w:val="kk-KZ"/>
        </w:rPr>
      </w:pPr>
      <w:r w:rsidRPr="00690423">
        <w:rPr>
          <w:lang w:val="kk-KZ"/>
        </w:rPr>
        <w:tab/>
      </w:r>
      <w:r w:rsidRPr="00690423">
        <w:rPr>
          <w:i/>
          <w:iCs/>
          <w:lang w:val="kk-KZ"/>
        </w:rPr>
        <w:t>Болашақ мерзімдедің шығындары</w:t>
      </w:r>
      <w:r w:rsidRPr="00690423">
        <w:rPr>
          <w:lang w:val="kk-KZ"/>
        </w:rPr>
        <w:t xml:space="preserve"> – осы кезеңде шығарылып жатқан бірақ болашақ мерзімнің өніміне жататын өнімдерді өндіріске дайындау мен игеруге кететін шығындар. </w:t>
      </w:r>
    </w:p>
    <w:p w:rsidR="00752B3B" w:rsidRPr="00690423" w:rsidRDefault="00752B3B" w:rsidP="00752B3B">
      <w:pPr>
        <w:jc w:val="both"/>
        <w:rPr>
          <w:lang w:val="kk-KZ"/>
        </w:rPr>
      </w:pPr>
      <w:r w:rsidRPr="00690423">
        <w:rPr>
          <w:lang w:val="kk-KZ"/>
        </w:rPr>
        <w:tab/>
        <w:t>Айналыс қорлары келесідей элементтерден тұрады:</w:t>
      </w:r>
    </w:p>
    <w:p w:rsidR="00752B3B" w:rsidRPr="00690423" w:rsidRDefault="00752B3B" w:rsidP="00752B3B">
      <w:pPr>
        <w:jc w:val="both"/>
        <w:rPr>
          <w:lang w:val="kk-KZ"/>
        </w:rPr>
      </w:pPr>
      <w:r w:rsidRPr="00690423">
        <w:rPr>
          <w:lang w:val="kk-KZ"/>
        </w:rPr>
        <w:t>- қоймадағы дайын өнімдер;</w:t>
      </w:r>
    </w:p>
    <w:p w:rsidR="00752B3B" w:rsidRPr="00690423" w:rsidRDefault="00752B3B" w:rsidP="00752B3B">
      <w:pPr>
        <w:jc w:val="both"/>
        <w:rPr>
          <w:lang w:val="kk-KZ"/>
        </w:rPr>
      </w:pPr>
      <w:r w:rsidRPr="00690423">
        <w:rPr>
          <w:lang w:val="kk-KZ"/>
        </w:rPr>
        <w:t>- жолдағы тауарлар;</w:t>
      </w:r>
    </w:p>
    <w:p w:rsidR="00752B3B" w:rsidRPr="00690423" w:rsidRDefault="00752B3B" w:rsidP="00752B3B">
      <w:pPr>
        <w:jc w:val="both"/>
        <w:rPr>
          <w:lang w:val="kk-KZ"/>
        </w:rPr>
      </w:pPr>
      <w:r w:rsidRPr="00690423">
        <w:rPr>
          <w:lang w:val="kk-KZ"/>
        </w:rPr>
        <w:t>- ақша қаражаттары;</w:t>
      </w:r>
    </w:p>
    <w:p w:rsidR="00752B3B" w:rsidRPr="00690423" w:rsidRDefault="00752B3B" w:rsidP="00752B3B">
      <w:pPr>
        <w:rPr>
          <w:lang w:val="kk-KZ"/>
        </w:rPr>
      </w:pPr>
      <w:r w:rsidRPr="00690423">
        <w:rPr>
          <w:lang w:val="kk-KZ"/>
        </w:rPr>
        <w:lastRenderedPageBreak/>
        <w:t>- өнімді тұтынушылармен есептеулердегі қаражатар: дебиторлық және кредиторлық (несиелік) қарыздар.</w:t>
      </w:r>
    </w:p>
    <w:p w:rsidR="00752B3B" w:rsidRPr="00140DEA" w:rsidRDefault="00752B3B" w:rsidP="00752B3B">
      <w:pPr>
        <w:pStyle w:val="a5"/>
        <w:spacing w:after="0"/>
        <w:ind w:left="0" w:firstLine="540"/>
        <w:jc w:val="both"/>
        <w:rPr>
          <w:lang w:val="kk-KZ"/>
        </w:rPr>
      </w:pPr>
      <w:r w:rsidRPr="00140DEA">
        <w:rPr>
          <w:lang w:val="kk-KZ"/>
        </w:rPr>
        <w:t xml:space="preserve">Айналым қаржатының меншікті нормативі – бұл өндіріс қызметінің үздіксіз орындалуын қамтамасыз ететін тұрақты минимальды запасты, сонымен бірге аяқталмаған өндіріс және алдағы жылдар шығынын жасау үшін жеткілікті болатын кәсіпорынның ақша қаражаты.  </w:t>
      </w:r>
    </w:p>
    <w:p w:rsidR="00752B3B" w:rsidRPr="00140DEA" w:rsidRDefault="00752B3B" w:rsidP="00752B3B">
      <w:pPr>
        <w:ind w:firstLine="540"/>
        <w:jc w:val="both"/>
        <w:rPr>
          <w:lang w:val="kk-KZ"/>
        </w:rPr>
      </w:pPr>
      <w:r w:rsidRPr="00140DEA">
        <w:rPr>
          <w:lang w:val="kk-KZ"/>
        </w:rPr>
        <w:t>Айналым қаражатының жеке элементтерінің нормативі:</w:t>
      </w:r>
    </w:p>
    <w:p w:rsidR="00752B3B" w:rsidRPr="00140DEA" w:rsidRDefault="00752B3B" w:rsidP="00752B3B">
      <w:pPr>
        <w:ind w:firstLine="540"/>
        <w:jc w:val="both"/>
        <w:rPr>
          <w:lang w:val="kk-KZ"/>
        </w:rPr>
      </w:pPr>
    </w:p>
    <w:p w:rsidR="00752B3B" w:rsidRPr="00140DEA" w:rsidRDefault="00752B3B" w:rsidP="00752B3B">
      <w:pPr>
        <w:ind w:firstLine="540"/>
        <w:jc w:val="center"/>
        <w:rPr>
          <w:lang w:val="kk-KZ"/>
        </w:rPr>
      </w:pPr>
      <w:r w:rsidRPr="00140DEA">
        <w:rPr>
          <w:position w:val="-30"/>
          <w:lang w:val="kk-KZ"/>
        </w:rPr>
        <w:object w:dxaOrig="17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75pt;height:35.25pt" o:ole="" filled="t">
            <v:imagedata r:id="rId5" o:title=""/>
          </v:shape>
          <o:OLEObject Type="Embed" ProgID="Equation.3" ShapeID="_x0000_i1025" DrawAspect="Content" ObjectID="_1505803524" r:id="rId6"/>
        </w:object>
      </w:r>
      <w:r w:rsidRPr="00140DEA">
        <w:rPr>
          <w:lang w:val="kk-KZ"/>
        </w:rPr>
        <w:t>,</w:t>
      </w:r>
    </w:p>
    <w:p w:rsidR="00752B3B" w:rsidRPr="00140DEA" w:rsidRDefault="00752B3B" w:rsidP="00752B3B">
      <w:pPr>
        <w:ind w:firstLine="540"/>
        <w:jc w:val="center"/>
        <w:rPr>
          <w:lang w:val="kk-KZ"/>
        </w:rPr>
      </w:pPr>
    </w:p>
    <w:p w:rsidR="00752B3B" w:rsidRPr="00140DEA" w:rsidRDefault="00752B3B" w:rsidP="00752B3B">
      <w:pPr>
        <w:ind w:firstLine="540"/>
        <w:jc w:val="both"/>
        <w:rPr>
          <w:lang w:val="kk-KZ"/>
        </w:rPr>
      </w:pPr>
      <w:r w:rsidRPr="00140DEA">
        <w:rPr>
          <w:lang w:val="kk-KZ"/>
        </w:rPr>
        <w:t xml:space="preserve">мұнда, </w:t>
      </w:r>
      <w:r w:rsidRPr="00140DEA">
        <w:rPr>
          <w:position w:val="-12"/>
          <w:lang w:val="kk-KZ"/>
        </w:rPr>
        <w:object w:dxaOrig="420" w:dyaOrig="380">
          <v:shape id="_x0000_i1026" type="#_x0000_t75" style="width:21pt;height:18.75pt" o:ole="" filled="t">
            <v:imagedata r:id="rId7" o:title=""/>
          </v:shape>
          <o:OLEObject Type="Embed" ProgID="Equation.3" ShapeID="_x0000_i1026" DrawAspect="Content" ObjectID="_1505803525" r:id="rId8"/>
        </w:object>
      </w:r>
      <w:r w:rsidRPr="00140DEA">
        <w:rPr>
          <w:lang w:val="kk-KZ"/>
        </w:rPr>
        <w:t xml:space="preserve">- меншікті қаражаттырдың эелементтері бойынша нормативі; </w:t>
      </w:r>
    </w:p>
    <w:p w:rsidR="00752B3B" w:rsidRPr="00140DEA" w:rsidRDefault="00752B3B" w:rsidP="00752B3B">
      <w:pPr>
        <w:ind w:firstLine="540"/>
        <w:jc w:val="both"/>
        <w:rPr>
          <w:lang w:val="kk-KZ"/>
        </w:rPr>
      </w:pPr>
      <w:r w:rsidRPr="00140DEA">
        <w:rPr>
          <w:lang w:val="kk-KZ"/>
        </w:rPr>
        <w:t>А</w:t>
      </w:r>
      <w:r w:rsidRPr="00140DEA">
        <w:rPr>
          <w:vertAlign w:val="subscript"/>
          <w:lang w:val="kk-KZ"/>
        </w:rPr>
        <w:t>эл</w:t>
      </w:r>
      <w:r w:rsidRPr="00140DEA">
        <w:rPr>
          <w:lang w:val="kk-KZ"/>
        </w:rPr>
        <w:t xml:space="preserve"> – белгілі бір кезеңдегі берілген элемент бойынша айналым (шығын, шығару); </w:t>
      </w:r>
    </w:p>
    <w:p w:rsidR="00752B3B" w:rsidRPr="00140DEA" w:rsidRDefault="00752B3B" w:rsidP="00752B3B">
      <w:pPr>
        <w:ind w:firstLine="540"/>
        <w:jc w:val="both"/>
        <w:rPr>
          <w:lang w:val="kk-KZ"/>
        </w:rPr>
      </w:pPr>
      <w:r w:rsidRPr="00140DEA">
        <w:rPr>
          <w:lang w:val="kk-KZ"/>
        </w:rPr>
        <w:t>Т</w:t>
      </w:r>
      <w:r w:rsidRPr="00140DEA">
        <w:rPr>
          <w:vertAlign w:val="subscript"/>
          <w:lang w:val="kk-KZ"/>
        </w:rPr>
        <w:t>к</w:t>
      </w:r>
      <w:r w:rsidRPr="00140DEA">
        <w:rPr>
          <w:lang w:val="kk-KZ"/>
        </w:rPr>
        <w:t xml:space="preserve"> – кезеңнің ұзақтығы, күн (А</w:t>
      </w:r>
      <w:r w:rsidRPr="00140DEA">
        <w:rPr>
          <w:vertAlign w:val="subscript"/>
          <w:lang w:val="kk-KZ"/>
        </w:rPr>
        <w:t>эл</w:t>
      </w:r>
      <w:r w:rsidRPr="00140DEA">
        <w:rPr>
          <w:lang w:val="kk-KZ"/>
        </w:rPr>
        <w:t xml:space="preserve"> /Т</w:t>
      </w:r>
      <w:r w:rsidRPr="00140DEA">
        <w:rPr>
          <w:vertAlign w:val="subscript"/>
          <w:lang w:val="kk-KZ"/>
        </w:rPr>
        <w:t>к</w:t>
      </w:r>
      <w:r w:rsidRPr="00140DEA">
        <w:rPr>
          <w:lang w:val="kk-KZ"/>
        </w:rPr>
        <w:t xml:space="preserve"> – берілген элементтің бір күндік шығыны); </w:t>
      </w:r>
    </w:p>
    <w:p w:rsidR="00752B3B" w:rsidRPr="00140DEA" w:rsidRDefault="00752B3B" w:rsidP="00752B3B">
      <w:pPr>
        <w:ind w:firstLine="540"/>
        <w:jc w:val="both"/>
        <w:rPr>
          <w:lang w:val="kk-KZ"/>
        </w:rPr>
      </w:pPr>
      <w:r w:rsidRPr="00140DEA">
        <w:rPr>
          <w:lang w:val="kk-KZ"/>
        </w:rPr>
        <w:t>Н</w:t>
      </w:r>
      <w:r w:rsidRPr="00140DEA">
        <w:rPr>
          <w:vertAlign w:val="subscript"/>
          <w:lang w:val="kk-KZ"/>
        </w:rPr>
        <w:t>эл</w:t>
      </w:r>
      <w:r w:rsidRPr="00140DEA">
        <w:rPr>
          <w:lang w:val="kk-KZ"/>
        </w:rPr>
        <w:t xml:space="preserve"> – берілген элемент бойынша айналым қаржысының нормасы.</w:t>
      </w:r>
    </w:p>
    <w:p w:rsidR="00752B3B" w:rsidRPr="00140DEA" w:rsidRDefault="00752B3B" w:rsidP="00752B3B">
      <w:pPr>
        <w:ind w:firstLine="540"/>
        <w:jc w:val="both"/>
        <w:rPr>
          <w:lang w:val="kk-KZ"/>
        </w:rPr>
      </w:pPr>
      <w:r w:rsidRPr="00140DEA">
        <w:rPr>
          <w:lang w:val="kk-KZ"/>
        </w:rPr>
        <w:t>Жалпы норматив жеке нормативтерді қосу арқылы анықталады.</w:t>
      </w:r>
    </w:p>
    <w:p w:rsidR="00752B3B" w:rsidRPr="00140DEA" w:rsidRDefault="00752B3B" w:rsidP="00752B3B">
      <w:pPr>
        <w:pStyle w:val="a5"/>
        <w:spacing w:after="0"/>
        <w:ind w:left="0" w:firstLine="540"/>
        <w:rPr>
          <w:lang w:val="kk-KZ"/>
        </w:rPr>
      </w:pPr>
      <w:r w:rsidRPr="00140DEA">
        <w:rPr>
          <w:lang w:val="kk-KZ"/>
        </w:rPr>
        <w:t>Материалдардың запас нормасы:</w:t>
      </w:r>
    </w:p>
    <w:p w:rsidR="00752B3B" w:rsidRPr="00140DEA" w:rsidRDefault="00752B3B" w:rsidP="00752B3B">
      <w:pPr>
        <w:pStyle w:val="a5"/>
        <w:spacing w:after="0"/>
        <w:ind w:left="0" w:firstLine="540"/>
        <w:rPr>
          <w:lang w:val="kk-KZ"/>
        </w:rPr>
      </w:pPr>
    </w:p>
    <w:p w:rsidR="00752B3B" w:rsidRPr="00140DEA" w:rsidRDefault="00752B3B" w:rsidP="00752B3B">
      <w:pPr>
        <w:pStyle w:val="a5"/>
        <w:spacing w:after="0"/>
        <w:ind w:left="0" w:firstLine="540"/>
        <w:jc w:val="center"/>
        <w:rPr>
          <w:i/>
          <w:lang w:val="kk-KZ"/>
        </w:rPr>
      </w:pPr>
      <w:r w:rsidRPr="00140DEA">
        <w:rPr>
          <w:i/>
          <w:lang w:val="kk-KZ"/>
        </w:rPr>
        <w:t>Н</w:t>
      </w:r>
      <w:r w:rsidRPr="00140DEA">
        <w:rPr>
          <w:i/>
          <w:vertAlign w:val="subscript"/>
          <w:lang w:val="kk-KZ"/>
        </w:rPr>
        <w:t>з</w:t>
      </w:r>
      <w:r w:rsidRPr="00140DEA">
        <w:rPr>
          <w:i/>
          <w:lang w:val="kk-KZ"/>
        </w:rPr>
        <w:t xml:space="preserve"> = Т</w:t>
      </w:r>
      <w:r w:rsidRPr="00140DEA">
        <w:rPr>
          <w:i/>
          <w:vertAlign w:val="subscript"/>
          <w:lang w:val="kk-KZ"/>
        </w:rPr>
        <w:t>ағым</w:t>
      </w:r>
      <w:r w:rsidRPr="00140DEA">
        <w:rPr>
          <w:i/>
          <w:lang w:val="kk-KZ"/>
        </w:rPr>
        <w:t xml:space="preserve"> + Т</w:t>
      </w:r>
      <w:r w:rsidRPr="00140DEA">
        <w:rPr>
          <w:i/>
          <w:vertAlign w:val="subscript"/>
          <w:lang w:val="kk-KZ"/>
        </w:rPr>
        <w:t>к</w:t>
      </w:r>
      <w:r w:rsidRPr="00140DEA">
        <w:rPr>
          <w:i/>
          <w:lang w:val="kk-KZ"/>
        </w:rPr>
        <w:t xml:space="preserve"> +Т</w:t>
      </w:r>
      <w:r w:rsidRPr="00140DEA">
        <w:rPr>
          <w:i/>
          <w:vertAlign w:val="subscript"/>
          <w:lang w:val="kk-KZ"/>
        </w:rPr>
        <w:t>қ</w:t>
      </w:r>
      <w:r w:rsidRPr="00140DEA">
        <w:rPr>
          <w:i/>
          <w:lang w:val="kk-KZ"/>
        </w:rPr>
        <w:t xml:space="preserve"> + Т</w:t>
      </w:r>
      <w:r w:rsidRPr="00140DEA">
        <w:rPr>
          <w:i/>
          <w:vertAlign w:val="subscript"/>
          <w:lang w:val="kk-KZ"/>
        </w:rPr>
        <w:t>д</w:t>
      </w:r>
      <w:r w:rsidRPr="00140DEA">
        <w:rPr>
          <w:i/>
          <w:lang w:val="kk-KZ"/>
        </w:rPr>
        <w:t xml:space="preserve">  + Т</w:t>
      </w:r>
      <w:r w:rsidRPr="00140DEA">
        <w:rPr>
          <w:i/>
          <w:vertAlign w:val="subscript"/>
          <w:lang w:val="kk-KZ"/>
        </w:rPr>
        <w:t>с</w:t>
      </w:r>
    </w:p>
    <w:p w:rsidR="00752B3B" w:rsidRPr="00140DEA" w:rsidRDefault="00752B3B" w:rsidP="00752B3B">
      <w:pPr>
        <w:pStyle w:val="a5"/>
        <w:spacing w:after="0"/>
        <w:ind w:left="0"/>
        <w:rPr>
          <w:lang w:val="kk-KZ"/>
        </w:rPr>
      </w:pPr>
      <w:r w:rsidRPr="00140DEA">
        <w:rPr>
          <w:lang w:val="kk-KZ"/>
        </w:rPr>
        <w:t xml:space="preserve">мұнда    </w:t>
      </w:r>
      <w:r w:rsidRPr="00140DEA">
        <w:rPr>
          <w:i/>
          <w:lang w:val="kk-KZ"/>
        </w:rPr>
        <w:t>Т</w:t>
      </w:r>
      <w:r w:rsidRPr="00140DEA">
        <w:rPr>
          <w:i/>
          <w:vertAlign w:val="subscript"/>
          <w:lang w:val="kk-KZ"/>
        </w:rPr>
        <w:t>ағым</w:t>
      </w:r>
      <w:r w:rsidRPr="00140DEA">
        <w:rPr>
          <w:lang w:val="kk-KZ"/>
        </w:rPr>
        <w:t xml:space="preserve"> – ағымдағы запас, (жеткізулер арасындағы 0,5 интервал);</w:t>
      </w:r>
    </w:p>
    <w:p w:rsidR="00752B3B" w:rsidRPr="00140DEA" w:rsidRDefault="00752B3B" w:rsidP="00752B3B">
      <w:pPr>
        <w:pStyle w:val="a5"/>
        <w:spacing w:after="0"/>
        <w:ind w:left="0" w:firstLine="540"/>
        <w:rPr>
          <w:lang w:val="kk-KZ"/>
        </w:rPr>
      </w:pPr>
      <w:r w:rsidRPr="00140DEA">
        <w:rPr>
          <w:i/>
          <w:lang w:val="kk-KZ"/>
        </w:rPr>
        <w:t>Т</w:t>
      </w:r>
      <w:r w:rsidRPr="00140DEA">
        <w:rPr>
          <w:i/>
          <w:vertAlign w:val="subscript"/>
          <w:lang w:val="kk-KZ"/>
        </w:rPr>
        <w:t>к</w:t>
      </w:r>
      <w:r w:rsidRPr="00140DEA">
        <w:rPr>
          <w:lang w:val="kk-KZ"/>
        </w:rPr>
        <w:t xml:space="preserve"> – тасымалдау запасы;</w:t>
      </w:r>
    </w:p>
    <w:p w:rsidR="00752B3B" w:rsidRPr="00140DEA" w:rsidRDefault="00752B3B" w:rsidP="00752B3B">
      <w:pPr>
        <w:pStyle w:val="a5"/>
        <w:spacing w:after="0"/>
        <w:ind w:left="0" w:firstLine="540"/>
        <w:rPr>
          <w:lang w:val="kk-KZ"/>
        </w:rPr>
      </w:pPr>
      <w:r w:rsidRPr="00140DEA">
        <w:rPr>
          <w:i/>
          <w:lang w:val="kk-KZ"/>
        </w:rPr>
        <w:t>Т</w:t>
      </w:r>
      <w:r w:rsidRPr="00140DEA">
        <w:rPr>
          <w:i/>
          <w:vertAlign w:val="subscript"/>
          <w:lang w:val="kk-KZ"/>
        </w:rPr>
        <w:t>қ</w:t>
      </w:r>
      <w:r w:rsidRPr="00140DEA">
        <w:rPr>
          <w:b/>
          <w:lang w:val="kk-KZ"/>
        </w:rPr>
        <w:t xml:space="preserve"> </w:t>
      </w:r>
      <w:r w:rsidRPr="00140DEA">
        <w:rPr>
          <w:lang w:val="kk-KZ"/>
        </w:rPr>
        <w:t>– материалдарды қабылдау және түсіру уақыты;</w:t>
      </w:r>
    </w:p>
    <w:p w:rsidR="00752B3B" w:rsidRPr="00140DEA" w:rsidRDefault="00752B3B" w:rsidP="00752B3B">
      <w:pPr>
        <w:pStyle w:val="a5"/>
        <w:spacing w:after="0"/>
        <w:ind w:left="0" w:firstLine="540"/>
        <w:rPr>
          <w:lang w:val="kk-KZ"/>
        </w:rPr>
      </w:pPr>
      <w:r w:rsidRPr="00140DEA">
        <w:rPr>
          <w:i/>
          <w:lang w:val="kk-KZ"/>
        </w:rPr>
        <w:t>Т</w:t>
      </w:r>
      <w:r w:rsidRPr="00140DEA">
        <w:rPr>
          <w:i/>
          <w:vertAlign w:val="subscript"/>
          <w:lang w:val="kk-KZ"/>
        </w:rPr>
        <w:t>д</w:t>
      </w:r>
      <w:r w:rsidRPr="00140DEA">
        <w:rPr>
          <w:lang w:val="kk-KZ"/>
        </w:rPr>
        <w:t xml:space="preserve"> – материалдарды өндіріске дайындау уақыты, (1-2 күн);</w:t>
      </w:r>
    </w:p>
    <w:p w:rsidR="00752B3B" w:rsidRPr="00140DEA" w:rsidRDefault="00752B3B" w:rsidP="00752B3B">
      <w:pPr>
        <w:pStyle w:val="a5"/>
        <w:spacing w:after="0"/>
        <w:ind w:left="0" w:firstLine="540"/>
        <w:rPr>
          <w:lang w:val="kk-KZ"/>
        </w:rPr>
      </w:pPr>
      <w:r w:rsidRPr="00140DEA">
        <w:rPr>
          <w:i/>
          <w:lang w:val="kk-KZ"/>
        </w:rPr>
        <w:t>Т</w:t>
      </w:r>
      <w:r w:rsidRPr="00140DEA">
        <w:rPr>
          <w:i/>
          <w:vertAlign w:val="subscript"/>
          <w:lang w:val="kk-KZ"/>
        </w:rPr>
        <w:t>с</w:t>
      </w:r>
      <w:r w:rsidRPr="00140DEA">
        <w:rPr>
          <w:b/>
          <w:lang w:val="kk-KZ"/>
        </w:rPr>
        <w:t xml:space="preserve"> </w:t>
      </w:r>
      <w:r w:rsidRPr="00140DEA">
        <w:rPr>
          <w:lang w:val="kk-KZ"/>
        </w:rPr>
        <w:t>– сақтық запас, (0,5 Т</w:t>
      </w:r>
      <w:r w:rsidRPr="00140DEA">
        <w:rPr>
          <w:vertAlign w:val="subscript"/>
          <w:lang w:val="kk-KZ"/>
        </w:rPr>
        <w:t>тек</w:t>
      </w:r>
      <w:r w:rsidRPr="00140DEA">
        <w:rPr>
          <w:lang w:val="kk-KZ"/>
        </w:rPr>
        <w:t>).</w:t>
      </w:r>
    </w:p>
    <w:p w:rsidR="00752B3B" w:rsidRPr="00140DEA" w:rsidRDefault="00752B3B" w:rsidP="00752B3B">
      <w:pPr>
        <w:ind w:firstLine="540"/>
        <w:jc w:val="both"/>
        <w:rPr>
          <w:lang w:val="kk-KZ"/>
        </w:rPr>
      </w:pPr>
      <w:r w:rsidRPr="00140DEA">
        <w:rPr>
          <w:lang w:val="kk-KZ"/>
        </w:rPr>
        <w:t>Дайын өнімді нормалау төмендегі формула бойынша анықталады:</w:t>
      </w:r>
    </w:p>
    <w:p w:rsidR="00752B3B" w:rsidRPr="00140DEA" w:rsidRDefault="00752B3B" w:rsidP="00752B3B">
      <w:pPr>
        <w:ind w:firstLine="540"/>
        <w:jc w:val="both"/>
        <w:rPr>
          <w:lang w:val="kk-KZ"/>
        </w:rPr>
      </w:pPr>
    </w:p>
    <w:p w:rsidR="00752B3B" w:rsidRPr="00140DEA" w:rsidRDefault="00752B3B" w:rsidP="00752B3B">
      <w:pPr>
        <w:ind w:firstLine="540"/>
        <w:jc w:val="center"/>
        <w:rPr>
          <w:i/>
          <w:iCs/>
          <w:lang w:val="kk-KZ"/>
        </w:rPr>
      </w:pPr>
      <w:r w:rsidRPr="00140DEA">
        <w:rPr>
          <w:i/>
          <w:iCs/>
          <w:lang w:val="kk-KZ"/>
        </w:rPr>
        <w:t>Н = Ө</w:t>
      </w:r>
      <w:r w:rsidRPr="00140DEA">
        <w:rPr>
          <w:i/>
          <w:iCs/>
          <w:color w:val="FFFFFF"/>
          <w:position w:val="-4"/>
          <w:vertAlign w:val="subscript"/>
          <w:lang w:val="kk-KZ"/>
        </w:rPr>
        <w:object w:dxaOrig="180" w:dyaOrig="200">
          <v:shape id="_x0000_i1027" type="#_x0000_t75" style="width:9pt;height:9.75pt" o:ole="" filled="t">
            <v:imagedata r:id="rId9" o:title=""/>
          </v:shape>
          <o:OLEObject Type="Embed" ProgID="Equation.3" ShapeID="_x0000_i1027" DrawAspect="Content" ObjectID="_1505803526" r:id="rId10"/>
        </w:object>
      </w:r>
      <w:r w:rsidRPr="00140DEA">
        <w:rPr>
          <w:i/>
          <w:iCs/>
          <w:lang w:val="kk-KZ"/>
        </w:rPr>
        <w:t>Т / К</w:t>
      </w:r>
    </w:p>
    <w:p w:rsidR="00752B3B" w:rsidRPr="00140DEA" w:rsidRDefault="00752B3B" w:rsidP="00752B3B">
      <w:pPr>
        <w:pStyle w:val="a3"/>
        <w:spacing w:after="0"/>
        <w:ind w:firstLine="540"/>
        <w:rPr>
          <w:lang w:val="kk-KZ"/>
        </w:rPr>
      </w:pPr>
      <w:r w:rsidRPr="00140DEA">
        <w:rPr>
          <w:lang w:val="kk-KZ"/>
        </w:rPr>
        <w:t xml:space="preserve">мұндағы: </w:t>
      </w:r>
      <w:r w:rsidRPr="00140DEA">
        <w:rPr>
          <w:i/>
          <w:iCs/>
          <w:lang w:val="kk-KZ"/>
        </w:rPr>
        <w:t>Н</w:t>
      </w:r>
      <w:r w:rsidRPr="00140DEA">
        <w:rPr>
          <w:lang w:val="kk-KZ"/>
        </w:rPr>
        <w:t xml:space="preserve"> – дайын өнімнің айналым қаржысының нормативі; </w:t>
      </w:r>
    </w:p>
    <w:p w:rsidR="00752B3B" w:rsidRPr="00140DEA" w:rsidRDefault="00752B3B" w:rsidP="00752B3B">
      <w:pPr>
        <w:pStyle w:val="a3"/>
        <w:spacing w:after="0"/>
        <w:ind w:firstLine="540"/>
        <w:rPr>
          <w:lang w:val="kk-KZ"/>
        </w:rPr>
      </w:pPr>
      <w:r w:rsidRPr="00140DEA">
        <w:rPr>
          <w:i/>
          <w:iCs/>
          <w:lang w:val="kk-KZ"/>
        </w:rPr>
        <w:t>Ө</w:t>
      </w:r>
      <w:r w:rsidRPr="00140DEA">
        <w:rPr>
          <w:lang w:val="kk-KZ"/>
        </w:rPr>
        <w:t xml:space="preserve"> – алдыңғы жылдың 4 тоқсанында өндірістік өзіндік құн бойынша тауар өнімін шығару; </w:t>
      </w:r>
    </w:p>
    <w:p w:rsidR="00752B3B" w:rsidRPr="00140DEA" w:rsidRDefault="00752B3B" w:rsidP="00752B3B">
      <w:pPr>
        <w:pStyle w:val="a3"/>
        <w:spacing w:after="0"/>
        <w:ind w:firstLine="540"/>
        <w:rPr>
          <w:lang w:val="kk-KZ"/>
        </w:rPr>
      </w:pPr>
      <w:r w:rsidRPr="00140DEA">
        <w:rPr>
          <w:i/>
          <w:iCs/>
          <w:lang w:val="kk-KZ"/>
        </w:rPr>
        <w:t>К</w:t>
      </w:r>
      <w:r w:rsidRPr="00140DEA">
        <w:rPr>
          <w:lang w:val="kk-KZ"/>
        </w:rPr>
        <w:t xml:space="preserve"> – кезеңдегі күн саны; </w:t>
      </w:r>
    </w:p>
    <w:p w:rsidR="00752B3B" w:rsidRPr="00140DEA" w:rsidRDefault="00752B3B" w:rsidP="00752B3B">
      <w:pPr>
        <w:pStyle w:val="a3"/>
        <w:spacing w:after="0"/>
        <w:ind w:firstLine="540"/>
        <w:rPr>
          <w:lang w:val="kk-KZ"/>
        </w:rPr>
      </w:pPr>
      <w:r w:rsidRPr="00140DEA">
        <w:rPr>
          <w:i/>
          <w:iCs/>
          <w:lang w:val="kk-KZ"/>
        </w:rPr>
        <w:t>Т</w:t>
      </w:r>
      <w:r w:rsidRPr="00140DEA">
        <w:rPr>
          <w:lang w:val="kk-KZ"/>
        </w:rPr>
        <w:t xml:space="preserve"> – дайын өнімнің айналым қаржысының нормасы, күн.</w:t>
      </w:r>
    </w:p>
    <w:p w:rsidR="00752B3B" w:rsidRPr="00140DEA" w:rsidRDefault="00752B3B" w:rsidP="00752B3B">
      <w:pPr>
        <w:pStyle w:val="a5"/>
        <w:spacing w:after="0"/>
        <w:ind w:left="0" w:firstLine="540"/>
        <w:rPr>
          <w:lang w:val="kk-KZ"/>
        </w:rPr>
      </w:pPr>
      <w:r w:rsidRPr="00140DEA">
        <w:rPr>
          <w:lang w:val="kk-KZ"/>
        </w:rPr>
        <w:t>Алдағы жылдар шығыны айналым қаржатының нормативі:</w:t>
      </w:r>
    </w:p>
    <w:p w:rsidR="00752B3B" w:rsidRPr="00140DEA" w:rsidRDefault="00752B3B" w:rsidP="00752B3B">
      <w:pPr>
        <w:pStyle w:val="a5"/>
        <w:spacing w:after="0"/>
        <w:ind w:left="0" w:firstLine="540"/>
        <w:rPr>
          <w:lang w:val="kk-KZ"/>
        </w:rPr>
      </w:pPr>
    </w:p>
    <w:p w:rsidR="00752B3B" w:rsidRPr="00140DEA" w:rsidRDefault="00752B3B" w:rsidP="00752B3B">
      <w:pPr>
        <w:pStyle w:val="a5"/>
        <w:spacing w:after="0"/>
        <w:ind w:left="0" w:firstLine="540"/>
        <w:jc w:val="center"/>
        <w:rPr>
          <w:lang w:val="kk-KZ"/>
        </w:rPr>
      </w:pPr>
      <w:r w:rsidRPr="00140DEA">
        <w:rPr>
          <w:i/>
          <w:lang w:val="kk-KZ"/>
        </w:rPr>
        <w:t>Н</w:t>
      </w:r>
      <w:r w:rsidRPr="00140DEA">
        <w:rPr>
          <w:i/>
          <w:vertAlign w:val="subscript"/>
          <w:lang w:val="kk-KZ"/>
        </w:rPr>
        <w:t>ажш</w:t>
      </w:r>
      <w:r w:rsidRPr="00140DEA">
        <w:rPr>
          <w:i/>
          <w:lang w:val="kk-KZ"/>
        </w:rPr>
        <w:t xml:space="preserve"> = Р</w:t>
      </w:r>
      <w:r w:rsidRPr="00140DEA">
        <w:rPr>
          <w:i/>
          <w:vertAlign w:val="subscript"/>
          <w:lang w:val="kk-KZ"/>
        </w:rPr>
        <w:t xml:space="preserve">б </w:t>
      </w:r>
      <w:r w:rsidRPr="00140DEA">
        <w:rPr>
          <w:i/>
          <w:lang w:val="kk-KZ"/>
        </w:rPr>
        <w:t>+ Р</w:t>
      </w:r>
      <w:r w:rsidRPr="00140DEA">
        <w:rPr>
          <w:i/>
          <w:vertAlign w:val="subscript"/>
          <w:lang w:val="kk-KZ"/>
        </w:rPr>
        <w:t xml:space="preserve">қ </w:t>
      </w:r>
      <w:r w:rsidRPr="00140DEA">
        <w:rPr>
          <w:i/>
          <w:lang w:val="kk-KZ"/>
        </w:rPr>
        <w:t>– Р</w:t>
      </w:r>
      <w:r w:rsidRPr="00140DEA">
        <w:rPr>
          <w:i/>
          <w:vertAlign w:val="subscript"/>
          <w:lang w:val="kk-KZ"/>
        </w:rPr>
        <w:t>е</w:t>
      </w:r>
    </w:p>
    <w:p w:rsidR="00752B3B" w:rsidRPr="00140DEA" w:rsidRDefault="00752B3B" w:rsidP="00752B3B">
      <w:pPr>
        <w:pStyle w:val="a5"/>
        <w:spacing w:after="0"/>
        <w:ind w:left="0" w:firstLine="540"/>
        <w:jc w:val="right"/>
        <w:rPr>
          <w:lang w:val="kk-KZ"/>
        </w:rPr>
      </w:pPr>
    </w:p>
    <w:p w:rsidR="00752B3B" w:rsidRPr="00140DEA" w:rsidRDefault="00752B3B" w:rsidP="00752B3B">
      <w:pPr>
        <w:pStyle w:val="a5"/>
        <w:spacing w:after="0"/>
        <w:ind w:left="0" w:firstLine="540"/>
        <w:rPr>
          <w:lang w:val="kk-KZ"/>
        </w:rPr>
      </w:pPr>
      <w:r w:rsidRPr="00140DEA">
        <w:rPr>
          <w:lang w:val="kk-KZ"/>
        </w:rPr>
        <w:t xml:space="preserve">мұнда   </w:t>
      </w:r>
      <w:r w:rsidRPr="00140DEA">
        <w:rPr>
          <w:i/>
          <w:lang w:val="kk-KZ"/>
        </w:rPr>
        <w:t>Р</w:t>
      </w:r>
      <w:r w:rsidRPr="00140DEA">
        <w:rPr>
          <w:i/>
          <w:vertAlign w:val="subscript"/>
          <w:lang w:val="kk-KZ"/>
        </w:rPr>
        <w:t>н</w:t>
      </w:r>
      <w:r w:rsidRPr="00140DEA">
        <w:rPr>
          <w:lang w:val="kk-KZ"/>
        </w:rPr>
        <w:t xml:space="preserve"> – жоспарланған жыл басындағы алдағы жылдар шығыны қаражатының сомасы; </w:t>
      </w:r>
    </w:p>
    <w:p w:rsidR="00752B3B" w:rsidRPr="00140DEA" w:rsidRDefault="00752B3B" w:rsidP="00752B3B">
      <w:pPr>
        <w:pStyle w:val="a5"/>
        <w:spacing w:after="0"/>
        <w:ind w:left="0" w:firstLine="540"/>
        <w:rPr>
          <w:lang w:val="kk-KZ"/>
        </w:rPr>
      </w:pPr>
      <w:r w:rsidRPr="00140DEA">
        <w:rPr>
          <w:i/>
          <w:lang w:val="kk-KZ"/>
        </w:rPr>
        <w:t>Р</w:t>
      </w:r>
      <w:r w:rsidRPr="00140DEA">
        <w:rPr>
          <w:i/>
          <w:vertAlign w:val="subscript"/>
          <w:lang w:val="kk-KZ"/>
        </w:rPr>
        <w:t>п</w:t>
      </w:r>
      <w:r w:rsidRPr="00140DEA">
        <w:rPr>
          <w:lang w:val="kk-KZ"/>
        </w:rPr>
        <w:t xml:space="preserve"> – жоспарланған периодтағы есептеулер бойынша қарастырылған шығындар;        </w:t>
      </w:r>
    </w:p>
    <w:p w:rsidR="00752B3B" w:rsidRPr="00140DEA" w:rsidRDefault="00752B3B" w:rsidP="00752B3B">
      <w:pPr>
        <w:pStyle w:val="a5"/>
        <w:spacing w:after="0"/>
        <w:ind w:left="0" w:firstLine="540"/>
        <w:rPr>
          <w:lang w:val="kk-KZ"/>
        </w:rPr>
      </w:pPr>
      <w:r w:rsidRPr="00140DEA">
        <w:rPr>
          <w:i/>
          <w:lang w:val="kk-KZ"/>
        </w:rPr>
        <w:t>Р</w:t>
      </w:r>
      <w:r w:rsidRPr="00140DEA">
        <w:rPr>
          <w:i/>
          <w:vertAlign w:val="subscript"/>
          <w:lang w:val="kk-KZ"/>
        </w:rPr>
        <w:t>в</w:t>
      </w:r>
      <w:r w:rsidRPr="00140DEA">
        <w:rPr>
          <w:b/>
          <w:lang w:val="kk-KZ"/>
        </w:rPr>
        <w:t xml:space="preserve"> </w:t>
      </w:r>
      <w:r w:rsidRPr="00140DEA">
        <w:rPr>
          <w:lang w:val="kk-KZ"/>
        </w:rPr>
        <w:t>– жоспарланған периодтағы өнімнің өзіндік құнына енгізілетін шығындар.</w:t>
      </w:r>
    </w:p>
    <w:p w:rsidR="00752B3B" w:rsidRPr="00140DEA" w:rsidRDefault="00752B3B" w:rsidP="00752B3B">
      <w:pPr>
        <w:ind w:firstLine="540"/>
        <w:jc w:val="both"/>
        <w:rPr>
          <w:lang w:val="kk-KZ"/>
        </w:rPr>
      </w:pPr>
      <w:r w:rsidRPr="00140DEA">
        <w:rPr>
          <w:lang w:val="kk-KZ"/>
        </w:rPr>
        <w:t>Аяқталмаған өндірістегі айналым қаржатының нормативі</w:t>
      </w:r>
    </w:p>
    <w:p w:rsidR="00752B3B" w:rsidRPr="00140DEA" w:rsidRDefault="00752B3B" w:rsidP="00752B3B">
      <w:pPr>
        <w:pStyle w:val="a5"/>
        <w:tabs>
          <w:tab w:val="left" w:pos="7797"/>
        </w:tabs>
        <w:spacing w:after="0"/>
        <w:ind w:left="0" w:firstLine="540"/>
        <w:jc w:val="center"/>
        <w:rPr>
          <w:lang w:val="kk-KZ"/>
        </w:rPr>
      </w:pPr>
    </w:p>
    <w:p w:rsidR="00752B3B" w:rsidRPr="00140DEA" w:rsidRDefault="00752B3B" w:rsidP="00752B3B">
      <w:pPr>
        <w:pStyle w:val="a5"/>
        <w:tabs>
          <w:tab w:val="left" w:pos="7797"/>
        </w:tabs>
        <w:spacing w:after="0"/>
        <w:ind w:left="0" w:firstLine="540"/>
        <w:jc w:val="center"/>
        <w:rPr>
          <w:lang w:val="kk-KZ"/>
        </w:rPr>
      </w:pPr>
      <w:r w:rsidRPr="00140DEA">
        <w:rPr>
          <w:i/>
          <w:lang w:val="kk-KZ"/>
        </w:rPr>
        <w:t>Н</w:t>
      </w:r>
      <w:r w:rsidRPr="00140DEA">
        <w:rPr>
          <w:i/>
          <w:vertAlign w:val="subscript"/>
          <w:lang w:val="kk-KZ"/>
        </w:rPr>
        <w:t>аө</w:t>
      </w:r>
      <w:r w:rsidRPr="00140DEA">
        <w:rPr>
          <w:i/>
          <w:lang w:val="kk-KZ"/>
        </w:rPr>
        <w:t xml:space="preserve"> = С</w:t>
      </w:r>
      <w:r w:rsidRPr="00140DEA">
        <w:rPr>
          <w:i/>
          <w:vertAlign w:val="subscript"/>
          <w:lang w:val="kk-KZ"/>
        </w:rPr>
        <w:t>к</w:t>
      </w:r>
      <w:r w:rsidRPr="00140DEA">
        <w:rPr>
          <w:i/>
          <w:lang w:val="kk-KZ"/>
        </w:rPr>
        <w:t xml:space="preserve"> Т</w:t>
      </w:r>
      <w:r w:rsidRPr="00140DEA">
        <w:rPr>
          <w:i/>
          <w:vertAlign w:val="subscript"/>
          <w:lang w:val="kk-KZ"/>
        </w:rPr>
        <w:t>ц</w:t>
      </w:r>
      <w:r w:rsidRPr="00140DEA">
        <w:rPr>
          <w:i/>
          <w:lang w:val="kk-KZ"/>
        </w:rPr>
        <w:t xml:space="preserve"> К</w:t>
      </w:r>
      <w:r w:rsidRPr="00140DEA">
        <w:rPr>
          <w:i/>
          <w:vertAlign w:val="subscript"/>
          <w:lang w:val="kk-KZ"/>
        </w:rPr>
        <w:t>шө</w:t>
      </w:r>
    </w:p>
    <w:p w:rsidR="00752B3B" w:rsidRPr="00140DEA" w:rsidRDefault="00752B3B" w:rsidP="00752B3B">
      <w:pPr>
        <w:pStyle w:val="a5"/>
        <w:tabs>
          <w:tab w:val="left" w:pos="7797"/>
        </w:tabs>
        <w:spacing w:after="0"/>
        <w:ind w:left="0" w:firstLine="540"/>
        <w:jc w:val="center"/>
        <w:rPr>
          <w:lang w:val="kk-KZ"/>
        </w:rPr>
      </w:pPr>
    </w:p>
    <w:p w:rsidR="00752B3B" w:rsidRPr="00140DEA" w:rsidRDefault="00752B3B" w:rsidP="00752B3B">
      <w:pPr>
        <w:pStyle w:val="a5"/>
        <w:spacing w:after="0"/>
        <w:ind w:left="0" w:firstLine="540"/>
        <w:rPr>
          <w:lang w:val="kk-KZ"/>
        </w:rPr>
      </w:pPr>
      <w:r w:rsidRPr="00140DEA">
        <w:rPr>
          <w:lang w:val="kk-KZ"/>
        </w:rPr>
        <w:t xml:space="preserve">мұнда     </w:t>
      </w:r>
      <w:r w:rsidRPr="00140DEA">
        <w:rPr>
          <w:i/>
          <w:lang w:val="kk-KZ"/>
        </w:rPr>
        <w:t>С</w:t>
      </w:r>
      <w:r w:rsidRPr="00140DEA">
        <w:rPr>
          <w:i/>
          <w:vertAlign w:val="subscript"/>
          <w:lang w:val="kk-KZ"/>
        </w:rPr>
        <w:t>к</w:t>
      </w:r>
      <w:r w:rsidRPr="00140DEA">
        <w:rPr>
          <w:vertAlign w:val="subscript"/>
          <w:lang w:val="kk-KZ"/>
        </w:rPr>
        <w:t xml:space="preserve"> </w:t>
      </w:r>
      <w:r w:rsidRPr="00140DEA">
        <w:rPr>
          <w:lang w:val="kk-KZ"/>
        </w:rPr>
        <w:t>– орташа күндік шығындар, тенге;</w:t>
      </w:r>
    </w:p>
    <w:p w:rsidR="00752B3B" w:rsidRPr="00140DEA" w:rsidRDefault="00752B3B" w:rsidP="00752B3B">
      <w:pPr>
        <w:pStyle w:val="a5"/>
        <w:spacing w:after="0"/>
        <w:ind w:left="0" w:firstLine="540"/>
        <w:rPr>
          <w:lang w:val="kk-KZ"/>
        </w:rPr>
      </w:pPr>
      <w:r w:rsidRPr="00140DEA">
        <w:rPr>
          <w:i/>
          <w:lang w:val="kk-KZ"/>
        </w:rPr>
        <w:t>Т</w:t>
      </w:r>
      <w:r w:rsidRPr="00140DEA">
        <w:rPr>
          <w:i/>
          <w:vertAlign w:val="subscript"/>
          <w:lang w:val="kk-KZ"/>
        </w:rPr>
        <w:t>ц</w:t>
      </w:r>
      <w:r w:rsidRPr="00140DEA">
        <w:rPr>
          <w:lang w:val="kk-KZ"/>
        </w:rPr>
        <w:t xml:space="preserve"> – өнім дайындаудағы өндіріс циклінің ұзақтығы, күн;</w:t>
      </w:r>
    </w:p>
    <w:p w:rsidR="00752B3B" w:rsidRPr="00140DEA" w:rsidRDefault="00752B3B" w:rsidP="00752B3B">
      <w:pPr>
        <w:pStyle w:val="a5"/>
        <w:spacing w:after="0"/>
        <w:ind w:left="0" w:firstLine="540"/>
        <w:rPr>
          <w:lang w:val="kk-KZ"/>
        </w:rPr>
      </w:pPr>
      <w:r w:rsidRPr="00140DEA">
        <w:rPr>
          <w:i/>
          <w:lang w:val="kk-KZ"/>
        </w:rPr>
        <w:t>К</w:t>
      </w:r>
      <w:r w:rsidRPr="00140DEA">
        <w:rPr>
          <w:i/>
          <w:vertAlign w:val="subscript"/>
          <w:lang w:val="kk-KZ"/>
        </w:rPr>
        <w:t>шө</w:t>
      </w:r>
      <w:r w:rsidRPr="00140DEA">
        <w:rPr>
          <w:lang w:val="kk-KZ"/>
        </w:rPr>
        <w:t xml:space="preserve"> – шығынның өсу коэффициенті.</w:t>
      </w:r>
    </w:p>
    <w:p w:rsidR="00752B3B" w:rsidRPr="00140DEA" w:rsidRDefault="00752B3B" w:rsidP="00752B3B">
      <w:pPr>
        <w:ind w:firstLine="540"/>
        <w:jc w:val="both"/>
        <w:rPr>
          <w:lang w:val="kk-KZ"/>
        </w:rPr>
      </w:pPr>
      <w:r w:rsidRPr="00140DEA">
        <w:rPr>
          <w:lang w:val="kk-KZ"/>
        </w:rPr>
        <w:t>Біркелкі өсу барысында шығынның өсу коэффициенті мына формуламен анықталады:</w:t>
      </w:r>
    </w:p>
    <w:p w:rsidR="00752B3B" w:rsidRPr="00140DEA" w:rsidRDefault="00752B3B" w:rsidP="00752B3B">
      <w:pPr>
        <w:ind w:firstLine="540"/>
        <w:jc w:val="center"/>
        <w:rPr>
          <w:lang w:val="kk-KZ"/>
        </w:rPr>
      </w:pPr>
      <w:r w:rsidRPr="00140DEA">
        <w:rPr>
          <w:position w:val="-32"/>
          <w:lang w:val="kk-KZ"/>
        </w:rPr>
        <w:object w:dxaOrig="1840" w:dyaOrig="980">
          <v:shape id="_x0000_i1028" type="#_x0000_t75" style="width:92.25pt;height:48.75pt" o:ole="" filled="t">
            <v:imagedata r:id="rId11" o:title=""/>
          </v:shape>
          <o:OLEObject Type="Embed" ProgID="Equation.3" ShapeID="_x0000_i1028" DrawAspect="Content" ObjectID="_1505803527" r:id="rId12"/>
        </w:object>
      </w:r>
    </w:p>
    <w:p w:rsidR="00752B3B" w:rsidRPr="00140DEA" w:rsidRDefault="00752B3B" w:rsidP="00752B3B">
      <w:pPr>
        <w:ind w:firstLine="540"/>
        <w:jc w:val="both"/>
        <w:rPr>
          <w:lang w:val="kk-KZ"/>
        </w:rPr>
      </w:pPr>
    </w:p>
    <w:p w:rsidR="00752B3B" w:rsidRPr="00140DEA" w:rsidRDefault="00752B3B" w:rsidP="00752B3B">
      <w:pPr>
        <w:ind w:firstLine="540"/>
        <w:jc w:val="both"/>
        <w:rPr>
          <w:lang w:val="kk-KZ"/>
        </w:rPr>
      </w:pPr>
      <w:r w:rsidRPr="00140DEA">
        <w:rPr>
          <w:lang w:val="kk-KZ"/>
        </w:rPr>
        <w:t xml:space="preserve">мұнда, </w:t>
      </w:r>
      <w:r w:rsidRPr="00140DEA">
        <w:rPr>
          <w:i/>
          <w:iCs/>
          <w:lang w:val="kk-KZ"/>
        </w:rPr>
        <w:t>К</w:t>
      </w:r>
      <w:r w:rsidRPr="00140DEA">
        <w:rPr>
          <w:lang w:val="kk-KZ"/>
        </w:rPr>
        <w:t xml:space="preserve"> – шығынның өсу коэффициенті; </w:t>
      </w:r>
    </w:p>
    <w:p w:rsidR="00752B3B" w:rsidRPr="00140DEA" w:rsidRDefault="00752B3B" w:rsidP="00752B3B">
      <w:pPr>
        <w:ind w:firstLine="540"/>
        <w:jc w:val="both"/>
        <w:rPr>
          <w:lang w:val="kk-KZ"/>
        </w:rPr>
      </w:pPr>
      <w:r w:rsidRPr="00140DEA">
        <w:rPr>
          <w:i/>
          <w:iCs/>
          <w:lang w:val="kk-KZ"/>
        </w:rPr>
        <w:t>Ш</w:t>
      </w:r>
      <w:r w:rsidRPr="00140DEA">
        <w:rPr>
          <w:i/>
          <w:iCs/>
          <w:vertAlign w:val="subscript"/>
          <w:lang w:val="kk-KZ"/>
        </w:rPr>
        <w:t>бір</w:t>
      </w:r>
      <w:r w:rsidRPr="00140DEA">
        <w:rPr>
          <w:lang w:val="kk-KZ"/>
        </w:rPr>
        <w:t xml:space="preserve"> – бір жолғы шығындар; </w:t>
      </w:r>
    </w:p>
    <w:p w:rsidR="00752B3B" w:rsidRPr="00140DEA" w:rsidRDefault="00752B3B" w:rsidP="00752B3B">
      <w:pPr>
        <w:ind w:firstLine="540"/>
        <w:jc w:val="both"/>
        <w:rPr>
          <w:lang w:val="kk-KZ"/>
        </w:rPr>
      </w:pPr>
      <w:r w:rsidRPr="00140DEA">
        <w:rPr>
          <w:i/>
          <w:iCs/>
          <w:lang w:val="kk-KZ"/>
        </w:rPr>
        <w:t>Ш</w:t>
      </w:r>
      <w:r w:rsidRPr="00140DEA">
        <w:rPr>
          <w:i/>
          <w:iCs/>
          <w:vertAlign w:val="subscript"/>
          <w:lang w:val="kk-KZ"/>
        </w:rPr>
        <w:t>өс</w:t>
      </w:r>
      <w:r w:rsidRPr="00140DEA">
        <w:rPr>
          <w:i/>
          <w:iCs/>
          <w:lang w:val="kk-KZ"/>
        </w:rPr>
        <w:t xml:space="preserve"> </w:t>
      </w:r>
      <w:r w:rsidRPr="00140DEA">
        <w:rPr>
          <w:lang w:val="kk-KZ"/>
        </w:rPr>
        <w:t>- өсетін шығындар.</w:t>
      </w:r>
    </w:p>
    <w:p w:rsidR="00752B3B" w:rsidRPr="00140DEA" w:rsidRDefault="00752B3B" w:rsidP="00752B3B">
      <w:pPr>
        <w:pStyle w:val="a5"/>
        <w:spacing w:after="0"/>
        <w:ind w:left="0" w:firstLine="540"/>
        <w:rPr>
          <w:lang w:val="kk-KZ"/>
        </w:rPr>
      </w:pPr>
      <w:r w:rsidRPr="00140DEA">
        <w:rPr>
          <w:lang w:val="kk-KZ"/>
        </w:rPr>
        <w:t>Айналым қаржыларының пайдалану тиімділігін айналымдылық коэффициенті, айналу ұзақтығы және қаржылардың айналымдағы жүктелу коэффициентімен сипаттайды.</w:t>
      </w:r>
    </w:p>
    <w:p w:rsidR="00752B3B" w:rsidRPr="00140DEA" w:rsidRDefault="00752B3B" w:rsidP="00752B3B">
      <w:pPr>
        <w:pStyle w:val="a5"/>
        <w:spacing w:after="0"/>
        <w:ind w:left="0" w:firstLine="540"/>
        <w:rPr>
          <w:lang w:val="kk-KZ"/>
        </w:rPr>
      </w:pPr>
      <w:r w:rsidRPr="00140DEA">
        <w:rPr>
          <w:lang w:val="kk-KZ"/>
        </w:rPr>
        <w:t>Айналым қаржыларының айналымдылық коэффициенті – қарастырылған кезеңдегі айналым саны: Айналымдылық коэффициенті неғұрлым жоғары болса, айналым қаржылары жақсы қолданылады.</w:t>
      </w:r>
    </w:p>
    <w:p w:rsidR="00752B3B" w:rsidRPr="00140DEA" w:rsidRDefault="00752B3B" w:rsidP="00752B3B">
      <w:pPr>
        <w:pStyle w:val="a5"/>
        <w:tabs>
          <w:tab w:val="num" w:pos="-540"/>
          <w:tab w:val="left" w:pos="8080"/>
        </w:tabs>
        <w:spacing w:after="0"/>
        <w:ind w:left="0" w:firstLine="540"/>
        <w:jc w:val="center"/>
        <w:rPr>
          <w:lang w:val="kk-KZ"/>
        </w:rPr>
      </w:pPr>
      <w:r w:rsidRPr="00140DEA">
        <w:rPr>
          <w:i/>
          <w:iCs/>
          <w:lang w:val="kk-KZ"/>
        </w:rPr>
        <w:t>К</w:t>
      </w:r>
      <w:r w:rsidRPr="00140DEA">
        <w:rPr>
          <w:i/>
          <w:iCs/>
          <w:vertAlign w:val="subscript"/>
          <w:lang w:val="kk-KZ"/>
        </w:rPr>
        <w:t xml:space="preserve">айн </w:t>
      </w:r>
      <w:r w:rsidRPr="00140DEA">
        <w:rPr>
          <w:lang w:val="kk-KZ"/>
        </w:rPr>
        <w:t xml:space="preserve">= </w:t>
      </w:r>
      <w:r w:rsidRPr="00140DEA">
        <w:rPr>
          <w:i/>
          <w:iCs/>
          <w:lang w:val="kk-KZ"/>
        </w:rPr>
        <w:t>Q</w:t>
      </w:r>
      <w:r w:rsidRPr="00140DEA">
        <w:rPr>
          <w:i/>
          <w:lang w:val="kk-KZ"/>
        </w:rPr>
        <w:t xml:space="preserve">ө </w:t>
      </w:r>
      <w:r w:rsidRPr="00140DEA">
        <w:rPr>
          <w:vertAlign w:val="subscript"/>
          <w:lang w:val="kk-KZ"/>
        </w:rPr>
        <w:t>.</w:t>
      </w:r>
      <w:r w:rsidRPr="00140DEA">
        <w:rPr>
          <w:lang w:val="kk-KZ"/>
        </w:rPr>
        <w:t xml:space="preserve">/ </w:t>
      </w:r>
      <w:r w:rsidRPr="00140DEA">
        <w:rPr>
          <w:i/>
          <w:lang w:val="kk-KZ"/>
        </w:rPr>
        <w:t>С ақ</w:t>
      </w:r>
    </w:p>
    <w:p w:rsidR="00752B3B" w:rsidRPr="00140DEA" w:rsidRDefault="00752B3B" w:rsidP="00752B3B">
      <w:pPr>
        <w:pStyle w:val="a5"/>
        <w:spacing w:after="0"/>
        <w:ind w:left="0" w:firstLine="540"/>
        <w:rPr>
          <w:lang w:val="kk-KZ"/>
        </w:rPr>
      </w:pPr>
      <w:r w:rsidRPr="00140DEA">
        <w:rPr>
          <w:lang w:val="kk-KZ"/>
        </w:rPr>
        <w:t xml:space="preserve">мұнда    </w:t>
      </w:r>
      <w:r w:rsidRPr="00140DEA">
        <w:rPr>
          <w:i/>
          <w:lang w:val="kk-KZ"/>
        </w:rPr>
        <w:t>Q</w:t>
      </w:r>
      <w:r w:rsidRPr="00140DEA">
        <w:rPr>
          <w:i/>
          <w:vertAlign w:val="subscript"/>
          <w:lang w:val="kk-KZ"/>
        </w:rPr>
        <w:t>ө</w:t>
      </w:r>
      <w:r w:rsidRPr="00140DEA">
        <w:rPr>
          <w:lang w:val="kk-KZ"/>
        </w:rPr>
        <w:t xml:space="preserve"> – кәсіпорынның көптеп сату бағасындағы өткізілген өнім көлемі;</w:t>
      </w:r>
    </w:p>
    <w:p w:rsidR="00752B3B" w:rsidRPr="00140DEA" w:rsidRDefault="00752B3B" w:rsidP="00752B3B">
      <w:pPr>
        <w:pStyle w:val="a5"/>
        <w:spacing w:after="0"/>
        <w:ind w:left="0" w:firstLine="540"/>
        <w:rPr>
          <w:lang w:val="kk-KZ"/>
        </w:rPr>
      </w:pPr>
      <w:r w:rsidRPr="00140DEA">
        <w:rPr>
          <w:i/>
          <w:lang w:val="kk-KZ"/>
        </w:rPr>
        <w:t xml:space="preserve">  С</w:t>
      </w:r>
      <w:r w:rsidRPr="00140DEA">
        <w:rPr>
          <w:i/>
          <w:vertAlign w:val="subscript"/>
          <w:lang w:val="kk-KZ"/>
        </w:rPr>
        <w:t>ақ</w:t>
      </w:r>
      <w:r w:rsidRPr="00140DEA">
        <w:rPr>
          <w:lang w:val="kk-KZ"/>
        </w:rPr>
        <w:t xml:space="preserve"> – кәсіпорынның айналым қаржыларының жалпы нормативі.</w:t>
      </w:r>
    </w:p>
    <w:p w:rsidR="00752B3B" w:rsidRPr="00140DEA" w:rsidRDefault="00752B3B" w:rsidP="00752B3B">
      <w:pPr>
        <w:ind w:firstLine="540"/>
        <w:jc w:val="both"/>
        <w:rPr>
          <w:iCs/>
          <w:lang w:val="kk-KZ"/>
        </w:rPr>
      </w:pPr>
      <w:r w:rsidRPr="00140DEA">
        <w:rPr>
          <w:iCs/>
          <w:lang w:val="kk-KZ"/>
        </w:rPr>
        <w:t>Айналым қаржысының бір айналымының ұзақтығы:</w:t>
      </w:r>
    </w:p>
    <w:p w:rsidR="00752B3B" w:rsidRPr="00140DEA" w:rsidRDefault="00752B3B" w:rsidP="00752B3B">
      <w:pPr>
        <w:ind w:firstLine="540"/>
        <w:jc w:val="center"/>
        <w:rPr>
          <w:lang w:val="kk-KZ"/>
        </w:rPr>
      </w:pPr>
    </w:p>
    <w:p w:rsidR="00752B3B" w:rsidRPr="00140DEA" w:rsidRDefault="00752B3B" w:rsidP="00752B3B">
      <w:pPr>
        <w:ind w:firstLine="540"/>
        <w:jc w:val="center"/>
        <w:rPr>
          <w:lang w:val="kk-KZ"/>
        </w:rPr>
      </w:pPr>
      <w:r w:rsidRPr="00140DEA">
        <w:rPr>
          <w:i/>
          <w:iCs/>
          <w:lang w:val="kk-KZ"/>
        </w:rPr>
        <w:t>Т</w:t>
      </w:r>
      <w:r w:rsidRPr="00140DEA">
        <w:rPr>
          <w:i/>
          <w:iCs/>
          <w:vertAlign w:val="subscript"/>
          <w:lang w:val="kk-KZ"/>
        </w:rPr>
        <w:t>с</w:t>
      </w:r>
      <w:r w:rsidRPr="00140DEA">
        <w:rPr>
          <w:vertAlign w:val="subscript"/>
          <w:lang w:val="kk-KZ"/>
        </w:rPr>
        <w:t xml:space="preserve"> </w:t>
      </w:r>
      <w:r w:rsidRPr="00140DEA">
        <w:rPr>
          <w:lang w:val="kk-KZ"/>
        </w:rPr>
        <w:t>= С</w:t>
      </w:r>
      <w:r w:rsidRPr="00140DEA">
        <w:rPr>
          <w:vertAlign w:val="subscript"/>
          <w:lang w:val="kk-KZ"/>
        </w:rPr>
        <w:t>ақ</w:t>
      </w:r>
      <w:r w:rsidRPr="00140DEA">
        <w:rPr>
          <w:lang w:val="kk-KZ"/>
        </w:rPr>
        <w:t xml:space="preserve"> / (Q</w:t>
      </w:r>
      <w:r w:rsidRPr="00140DEA">
        <w:rPr>
          <w:vertAlign w:val="subscript"/>
          <w:lang w:val="kk-KZ"/>
        </w:rPr>
        <w:t>тө</w:t>
      </w:r>
      <w:r w:rsidRPr="00140DEA">
        <w:rPr>
          <w:lang w:val="kk-KZ"/>
        </w:rPr>
        <w:t xml:space="preserve"> / К) немесе   </w:t>
      </w:r>
      <w:r w:rsidRPr="00140DEA">
        <w:rPr>
          <w:i/>
          <w:iCs/>
          <w:lang w:val="kk-KZ"/>
        </w:rPr>
        <w:t>К</w:t>
      </w:r>
      <w:r w:rsidRPr="00140DEA">
        <w:rPr>
          <w:i/>
          <w:iCs/>
          <w:vertAlign w:val="subscript"/>
          <w:lang w:val="kk-KZ"/>
        </w:rPr>
        <w:t>к</w:t>
      </w:r>
      <w:r w:rsidRPr="00140DEA">
        <w:rPr>
          <w:i/>
          <w:iCs/>
          <w:lang w:val="kk-KZ"/>
        </w:rPr>
        <w:t xml:space="preserve"> / К</w:t>
      </w:r>
      <w:r w:rsidRPr="00140DEA">
        <w:rPr>
          <w:i/>
          <w:iCs/>
          <w:vertAlign w:val="subscript"/>
          <w:lang w:val="kk-KZ"/>
        </w:rPr>
        <w:t>айн</w:t>
      </w:r>
      <w:r w:rsidRPr="00140DEA">
        <w:rPr>
          <w:lang w:val="kk-KZ"/>
        </w:rPr>
        <w:t>,</w:t>
      </w:r>
    </w:p>
    <w:p w:rsidR="00752B3B" w:rsidRPr="00140DEA" w:rsidRDefault="00752B3B" w:rsidP="00752B3B">
      <w:pPr>
        <w:ind w:firstLine="540"/>
        <w:jc w:val="center"/>
        <w:rPr>
          <w:lang w:val="kk-KZ"/>
        </w:rPr>
      </w:pPr>
    </w:p>
    <w:p w:rsidR="00752B3B" w:rsidRPr="00140DEA" w:rsidRDefault="00752B3B" w:rsidP="00752B3B">
      <w:pPr>
        <w:ind w:firstLine="540"/>
        <w:jc w:val="both"/>
        <w:rPr>
          <w:lang w:val="kk-KZ"/>
        </w:rPr>
      </w:pPr>
      <w:r w:rsidRPr="00140DEA">
        <w:rPr>
          <w:lang w:val="kk-KZ"/>
        </w:rPr>
        <w:t xml:space="preserve">мұнда, </w:t>
      </w:r>
      <w:r w:rsidRPr="00140DEA">
        <w:rPr>
          <w:i/>
          <w:iCs/>
          <w:lang w:val="kk-KZ"/>
        </w:rPr>
        <w:t>С</w:t>
      </w:r>
      <w:r w:rsidRPr="00140DEA">
        <w:rPr>
          <w:i/>
          <w:iCs/>
          <w:vertAlign w:val="subscript"/>
          <w:lang w:val="kk-KZ"/>
        </w:rPr>
        <w:t>ақ</w:t>
      </w:r>
      <w:r w:rsidRPr="00140DEA">
        <w:rPr>
          <w:lang w:val="kk-KZ"/>
        </w:rPr>
        <w:t xml:space="preserve"> – қалған айналым қаржылары, тг; </w:t>
      </w:r>
    </w:p>
    <w:p w:rsidR="00752B3B" w:rsidRPr="00140DEA" w:rsidRDefault="00752B3B" w:rsidP="00752B3B">
      <w:pPr>
        <w:ind w:firstLine="540"/>
        <w:jc w:val="both"/>
        <w:rPr>
          <w:lang w:val="kk-KZ"/>
        </w:rPr>
      </w:pPr>
      <w:r w:rsidRPr="00140DEA">
        <w:rPr>
          <w:i/>
          <w:iCs/>
          <w:lang w:val="kk-KZ"/>
        </w:rPr>
        <w:t>Q</w:t>
      </w:r>
      <w:r w:rsidRPr="00140DEA">
        <w:rPr>
          <w:i/>
          <w:iCs/>
          <w:vertAlign w:val="subscript"/>
          <w:lang w:val="kk-KZ"/>
        </w:rPr>
        <w:t>тө</w:t>
      </w:r>
      <w:r w:rsidRPr="00140DEA">
        <w:rPr>
          <w:lang w:val="kk-KZ"/>
        </w:rPr>
        <w:t xml:space="preserve"> - тауар өнімінің көлемі, тг; </w:t>
      </w:r>
    </w:p>
    <w:p w:rsidR="00752B3B" w:rsidRPr="00140DEA" w:rsidRDefault="00752B3B" w:rsidP="00752B3B">
      <w:pPr>
        <w:ind w:firstLine="540"/>
        <w:jc w:val="both"/>
        <w:rPr>
          <w:lang w:val="kk-KZ"/>
        </w:rPr>
      </w:pPr>
      <w:r w:rsidRPr="00140DEA">
        <w:rPr>
          <w:i/>
          <w:iCs/>
          <w:lang w:val="kk-KZ"/>
        </w:rPr>
        <w:t>К</w:t>
      </w:r>
      <w:r w:rsidRPr="00140DEA">
        <w:rPr>
          <w:lang w:val="kk-KZ"/>
        </w:rPr>
        <w:t xml:space="preserve"> – қарастырылып отырған кезеңдегі күн саны</w:t>
      </w:r>
    </w:p>
    <w:p w:rsidR="00752B3B" w:rsidRPr="00140DEA" w:rsidRDefault="00752B3B" w:rsidP="00752B3B">
      <w:pPr>
        <w:ind w:firstLine="540"/>
        <w:jc w:val="both"/>
        <w:rPr>
          <w:lang w:val="kk-KZ"/>
        </w:rPr>
      </w:pPr>
      <w:r w:rsidRPr="00140DEA">
        <w:rPr>
          <w:i/>
          <w:iCs/>
          <w:lang w:val="kk-KZ"/>
        </w:rPr>
        <w:t>К</w:t>
      </w:r>
      <w:r w:rsidRPr="00140DEA">
        <w:rPr>
          <w:i/>
          <w:iCs/>
          <w:vertAlign w:val="subscript"/>
          <w:lang w:val="kk-KZ"/>
        </w:rPr>
        <w:t>к</w:t>
      </w:r>
      <w:r w:rsidRPr="00140DEA">
        <w:rPr>
          <w:lang w:val="kk-KZ"/>
        </w:rPr>
        <w:t xml:space="preserve"> – күнтізбелік күндер саны.</w:t>
      </w:r>
    </w:p>
    <w:p w:rsidR="00752B3B" w:rsidRPr="00140DEA" w:rsidRDefault="00752B3B" w:rsidP="00752B3B">
      <w:pPr>
        <w:pStyle w:val="a5"/>
        <w:spacing w:after="0"/>
        <w:ind w:left="0" w:firstLine="540"/>
        <w:rPr>
          <w:lang w:val="kk-KZ"/>
        </w:rPr>
      </w:pPr>
      <w:r w:rsidRPr="00140DEA">
        <w:rPr>
          <w:lang w:val="kk-KZ"/>
        </w:rPr>
        <w:t>Бір айналымның ұзақтығы азайтса айналым құралдарын қолдану жақсарады.</w:t>
      </w:r>
    </w:p>
    <w:p w:rsidR="00752B3B" w:rsidRPr="00140DEA" w:rsidRDefault="00752B3B" w:rsidP="00752B3B">
      <w:pPr>
        <w:pStyle w:val="a5"/>
        <w:tabs>
          <w:tab w:val="left" w:pos="7797"/>
        </w:tabs>
        <w:spacing w:after="0"/>
        <w:ind w:left="0" w:right="560" w:firstLine="540"/>
        <w:rPr>
          <w:lang w:val="kk-KZ"/>
        </w:rPr>
      </w:pPr>
      <w:r w:rsidRPr="00140DEA">
        <w:rPr>
          <w:lang w:val="kk-KZ"/>
        </w:rPr>
        <w:t>Айналым қаржыларының айналымдағы жүктелу коэффициенті:</w:t>
      </w:r>
    </w:p>
    <w:p w:rsidR="00752B3B" w:rsidRPr="00140DEA" w:rsidRDefault="00752B3B" w:rsidP="00752B3B">
      <w:pPr>
        <w:ind w:firstLine="540"/>
        <w:jc w:val="center"/>
        <w:rPr>
          <w:lang w:val="kk-KZ"/>
        </w:rPr>
      </w:pPr>
    </w:p>
    <w:p w:rsidR="00752B3B" w:rsidRPr="00140DEA" w:rsidRDefault="00752B3B" w:rsidP="00752B3B">
      <w:pPr>
        <w:ind w:firstLine="540"/>
        <w:jc w:val="center"/>
        <w:rPr>
          <w:i/>
          <w:iCs/>
          <w:lang w:val="kk-KZ"/>
        </w:rPr>
      </w:pPr>
      <w:r w:rsidRPr="00140DEA">
        <w:rPr>
          <w:i/>
          <w:iCs/>
          <w:lang w:val="kk-KZ"/>
        </w:rPr>
        <w:t>К</w:t>
      </w:r>
      <w:r w:rsidRPr="00140DEA">
        <w:rPr>
          <w:i/>
          <w:iCs/>
          <w:vertAlign w:val="subscript"/>
          <w:lang w:val="kk-KZ"/>
        </w:rPr>
        <w:t xml:space="preserve">жүкт </w:t>
      </w:r>
      <w:r w:rsidRPr="00140DEA">
        <w:rPr>
          <w:i/>
          <w:iCs/>
          <w:lang w:val="kk-KZ"/>
        </w:rPr>
        <w:t xml:space="preserve"> = С </w:t>
      </w:r>
      <w:r w:rsidRPr="00140DEA">
        <w:rPr>
          <w:i/>
          <w:iCs/>
          <w:vertAlign w:val="subscript"/>
          <w:lang w:val="kk-KZ"/>
        </w:rPr>
        <w:t>ақ</w:t>
      </w:r>
      <w:r w:rsidRPr="00140DEA">
        <w:rPr>
          <w:i/>
          <w:iCs/>
          <w:lang w:val="kk-KZ"/>
        </w:rPr>
        <w:t xml:space="preserve"> / Q</w:t>
      </w:r>
      <w:r w:rsidRPr="00140DEA">
        <w:rPr>
          <w:i/>
          <w:iCs/>
          <w:vertAlign w:val="subscript"/>
          <w:lang w:val="kk-KZ"/>
        </w:rPr>
        <w:t xml:space="preserve"> тө</w:t>
      </w:r>
    </w:p>
    <w:p w:rsidR="00752B3B" w:rsidRPr="00140DEA" w:rsidRDefault="00752B3B" w:rsidP="00752B3B">
      <w:pPr>
        <w:pStyle w:val="a5"/>
        <w:tabs>
          <w:tab w:val="left" w:pos="7938"/>
        </w:tabs>
        <w:spacing w:after="0"/>
        <w:ind w:left="0" w:firstLine="540"/>
        <w:rPr>
          <w:lang w:val="kk-KZ"/>
        </w:rPr>
      </w:pPr>
    </w:p>
    <w:p w:rsidR="00752B3B" w:rsidRPr="00140DEA" w:rsidRDefault="00752B3B" w:rsidP="00752B3B">
      <w:pPr>
        <w:pStyle w:val="a5"/>
        <w:tabs>
          <w:tab w:val="left" w:pos="7938"/>
        </w:tabs>
        <w:spacing w:after="0"/>
        <w:ind w:left="0" w:firstLine="540"/>
        <w:rPr>
          <w:lang w:val="kk-KZ"/>
        </w:rPr>
      </w:pPr>
      <w:r w:rsidRPr="00140DEA">
        <w:rPr>
          <w:lang w:val="kk-KZ"/>
        </w:rPr>
        <w:t>Егер ағымды кезеңде айналым қаржыларының құны өткен кезеңге қарағанда аз болса айналым қаржыларының абсолютті босатылу орын алады және келесі түрде анықталады:</w:t>
      </w:r>
    </w:p>
    <w:p w:rsidR="00752B3B" w:rsidRPr="00140DEA" w:rsidRDefault="00752B3B" w:rsidP="00752B3B">
      <w:pPr>
        <w:pStyle w:val="a5"/>
        <w:spacing w:after="0"/>
        <w:ind w:left="0" w:firstLine="540"/>
        <w:jc w:val="center"/>
        <w:rPr>
          <w:lang w:val="kk-KZ"/>
        </w:rPr>
      </w:pPr>
      <w:r w:rsidRPr="00140DEA">
        <w:rPr>
          <w:position w:val="-12"/>
          <w:lang w:val="kk-KZ"/>
        </w:rPr>
        <w:object w:dxaOrig="1560" w:dyaOrig="440">
          <v:shape id="_x0000_i1029" type="#_x0000_t75" style="width:105pt;height:25.5pt" o:ole="" filled="t">
            <v:imagedata r:id="rId13" o:title=""/>
          </v:shape>
          <o:OLEObject Type="Embed" ProgID="Equation.3" ShapeID="_x0000_i1029" DrawAspect="Content" ObjectID="_1505803528" r:id="rId14"/>
        </w:object>
      </w:r>
    </w:p>
    <w:p w:rsidR="00752B3B" w:rsidRPr="00140DEA" w:rsidRDefault="00752B3B" w:rsidP="00752B3B">
      <w:pPr>
        <w:pStyle w:val="a5"/>
        <w:spacing w:after="0"/>
        <w:ind w:left="0" w:firstLine="540"/>
        <w:rPr>
          <w:lang w:val="kk-KZ"/>
        </w:rPr>
      </w:pPr>
      <w:r w:rsidRPr="00140DEA">
        <w:rPr>
          <w:lang w:val="kk-KZ"/>
        </w:rPr>
        <w:t xml:space="preserve">мұнда </w:t>
      </w:r>
      <w:r w:rsidRPr="00140DEA">
        <w:rPr>
          <w:i/>
          <w:lang w:val="kk-KZ"/>
        </w:rPr>
        <w:t>С</w:t>
      </w:r>
      <w:r w:rsidRPr="00140DEA">
        <w:rPr>
          <w:i/>
          <w:vertAlign w:val="superscript"/>
          <w:lang w:val="kk-KZ"/>
        </w:rPr>
        <w:t>1</w:t>
      </w:r>
      <w:r w:rsidRPr="00140DEA">
        <w:rPr>
          <w:i/>
          <w:vertAlign w:val="subscript"/>
          <w:lang w:val="kk-KZ"/>
        </w:rPr>
        <w:t>ос</w:t>
      </w:r>
      <w:r w:rsidRPr="00140DEA">
        <w:rPr>
          <w:i/>
          <w:lang w:val="kk-KZ"/>
        </w:rPr>
        <w:t>, С</w:t>
      </w:r>
      <w:r w:rsidRPr="00140DEA">
        <w:rPr>
          <w:i/>
          <w:vertAlign w:val="superscript"/>
          <w:lang w:val="kk-KZ"/>
        </w:rPr>
        <w:t>2</w:t>
      </w:r>
      <w:r w:rsidRPr="00140DEA">
        <w:rPr>
          <w:i/>
          <w:vertAlign w:val="subscript"/>
          <w:lang w:val="kk-KZ"/>
        </w:rPr>
        <w:t>ос</w:t>
      </w:r>
      <w:r w:rsidRPr="00140DEA">
        <w:rPr>
          <w:lang w:val="kk-KZ"/>
        </w:rPr>
        <w:t xml:space="preserve"> – айналым қаржыларының жоспарлы және фактілі құны (немесе екі салыстырмалы кезеңдегі нақтылы құн).</w:t>
      </w:r>
    </w:p>
    <w:p w:rsidR="00752B3B" w:rsidRPr="00140DEA" w:rsidRDefault="00752B3B" w:rsidP="00752B3B">
      <w:pPr>
        <w:pStyle w:val="a5"/>
        <w:spacing w:after="0"/>
        <w:ind w:left="0" w:firstLine="540"/>
        <w:rPr>
          <w:lang w:val="kk-KZ"/>
        </w:rPr>
      </w:pPr>
      <w:r w:rsidRPr="00140DEA">
        <w:rPr>
          <w:lang w:val="kk-KZ"/>
        </w:rPr>
        <w:t xml:space="preserve">Егер айналым қаржыларының өсу қарқынымен салыстырғанда табыстардың неғұрлым тез өсу қарқыны болса, онда айналым қаржыларының салыстырмалы босатылуы орын алады: </w:t>
      </w:r>
    </w:p>
    <w:p w:rsidR="00752B3B" w:rsidRPr="00140DEA" w:rsidRDefault="00752B3B" w:rsidP="00752B3B">
      <w:pPr>
        <w:pStyle w:val="a5"/>
        <w:tabs>
          <w:tab w:val="left" w:pos="7938"/>
        </w:tabs>
        <w:spacing w:after="0"/>
        <w:ind w:left="0" w:firstLine="540"/>
        <w:jc w:val="center"/>
        <w:rPr>
          <w:lang w:val="kk-KZ"/>
        </w:rPr>
      </w:pPr>
      <w:r w:rsidRPr="00140DEA">
        <w:rPr>
          <w:position w:val="-34"/>
          <w:lang w:val="kk-KZ"/>
        </w:rPr>
        <w:object w:dxaOrig="1780" w:dyaOrig="800">
          <v:shape id="_x0000_i1030" type="#_x0000_t75" style="width:121.5pt;height:44.25pt" o:ole="" filled="t">
            <v:imagedata r:id="rId15" o:title=""/>
          </v:shape>
          <o:OLEObject Type="Embed" ProgID="Equation.3" ShapeID="_x0000_i1030" DrawAspect="Content" ObjectID="_1505803529" r:id="rId16"/>
        </w:object>
      </w:r>
    </w:p>
    <w:p w:rsidR="00752B3B" w:rsidRDefault="00752B3B" w:rsidP="00752B3B">
      <w:pPr>
        <w:tabs>
          <w:tab w:val="left" w:pos="6300"/>
        </w:tabs>
        <w:ind w:firstLine="540"/>
        <w:jc w:val="both"/>
        <w:rPr>
          <w:lang w:val="uk-UA"/>
        </w:rPr>
      </w:pPr>
    </w:p>
    <w:p w:rsidR="001D7224" w:rsidRDefault="00752B3B">
      <w:bookmarkStart w:id="0" w:name="_GoBack"/>
      <w:bookmarkEnd w:id="0"/>
    </w:p>
    <w:sectPr w:rsidR="001D72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B3B"/>
    <w:rsid w:val="00752B3B"/>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B3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52B3B"/>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52B3B"/>
    <w:rPr>
      <w:rFonts w:ascii="Times New Roman" w:eastAsia="Times New Roman" w:hAnsi="Times New Roman" w:cs="Times New Roman"/>
      <w:b/>
      <w:bCs/>
      <w:sz w:val="24"/>
      <w:szCs w:val="24"/>
      <w:lang w:eastAsia="ru-RU"/>
    </w:rPr>
  </w:style>
  <w:style w:type="paragraph" w:styleId="a3">
    <w:name w:val="Body Text"/>
    <w:basedOn w:val="a"/>
    <w:link w:val="a4"/>
    <w:rsid w:val="00752B3B"/>
    <w:pPr>
      <w:spacing w:after="120"/>
    </w:pPr>
  </w:style>
  <w:style w:type="character" w:customStyle="1" w:styleId="a4">
    <w:name w:val="Основной текст Знак"/>
    <w:basedOn w:val="a0"/>
    <w:link w:val="a3"/>
    <w:rsid w:val="00752B3B"/>
    <w:rPr>
      <w:rFonts w:ascii="Times New Roman" w:eastAsia="Times New Roman" w:hAnsi="Times New Roman" w:cs="Times New Roman"/>
      <w:sz w:val="24"/>
      <w:szCs w:val="24"/>
      <w:lang w:eastAsia="ru-RU"/>
    </w:rPr>
  </w:style>
  <w:style w:type="paragraph" w:styleId="a5">
    <w:name w:val="Body Text Indent"/>
    <w:basedOn w:val="a"/>
    <w:link w:val="a6"/>
    <w:rsid w:val="00752B3B"/>
    <w:pPr>
      <w:spacing w:after="120"/>
      <w:ind w:left="283"/>
    </w:pPr>
  </w:style>
  <w:style w:type="character" w:customStyle="1" w:styleId="a6">
    <w:name w:val="Основной текст с отступом Знак"/>
    <w:basedOn w:val="a0"/>
    <w:link w:val="a5"/>
    <w:rsid w:val="00752B3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B3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52B3B"/>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52B3B"/>
    <w:rPr>
      <w:rFonts w:ascii="Times New Roman" w:eastAsia="Times New Roman" w:hAnsi="Times New Roman" w:cs="Times New Roman"/>
      <w:b/>
      <w:bCs/>
      <w:sz w:val="24"/>
      <w:szCs w:val="24"/>
      <w:lang w:eastAsia="ru-RU"/>
    </w:rPr>
  </w:style>
  <w:style w:type="paragraph" w:styleId="a3">
    <w:name w:val="Body Text"/>
    <w:basedOn w:val="a"/>
    <w:link w:val="a4"/>
    <w:rsid w:val="00752B3B"/>
    <w:pPr>
      <w:spacing w:after="120"/>
    </w:pPr>
  </w:style>
  <w:style w:type="character" w:customStyle="1" w:styleId="a4">
    <w:name w:val="Основной текст Знак"/>
    <w:basedOn w:val="a0"/>
    <w:link w:val="a3"/>
    <w:rsid w:val="00752B3B"/>
    <w:rPr>
      <w:rFonts w:ascii="Times New Roman" w:eastAsia="Times New Roman" w:hAnsi="Times New Roman" w:cs="Times New Roman"/>
      <w:sz w:val="24"/>
      <w:szCs w:val="24"/>
      <w:lang w:eastAsia="ru-RU"/>
    </w:rPr>
  </w:style>
  <w:style w:type="paragraph" w:styleId="a5">
    <w:name w:val="Body Text Indent"/>
    <w:basedOn w:val="a"/>
    <w:link w:val="a6"/>
    <w:rsid w:val="00752B3B"/>
    <w:pPr>
      <w:spacing w:after="120"/>
      <w:ind w:left="283"/>
    </w:pPr>
  </w:style>
  <w:style w:type="character" w:customStyle="1" w:styleId="a6">
    <w:name w:val="Основной текст с отступом Знак"/>
    <w:basedOn w:val="a0"/>
    <w:link w:val="a5"/>
    <w:rsid w:val="00752B3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6.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1007</Words>
  <Characters>5743</Characters>
  <Application>Microsoft Office Word</Application>
  <DocSecurity>0</DocSecurity>
  <Lines>47</Lines>
  <Paragraphs>13</Paragraphs>
  <ScaleCrop>false</ScaleCrop>
  <Company>SPecialiST RePack</Company>
  <LinksUpToDate>false</LinksUpToDate>
  <CharactersWithSpaces>6737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2015-10-08T03:59:00Z</dcterms:created>
  <dcterms:modified xsi:type="dcterms:W3CDTF">2015-10-08T03:59:00Z</dcterms:modified>
</cp:coreProperties>
</file>